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252" w:tblpY="748"/>
        <w:tblW w:w="53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4"/>
        <w:gridCol w:w="2835"/>
        <w:gridCol w:w="681"/>
        <w:gridCol w:w="28"/>
        <w:gridCol w:w="3485"/>
        <w:gridCol w:w="28"/>
        <w:gridCol w:w="32"/>
        <w:gridCol w:w="3191"/>
        <w:gridCol w:w="41"/>
        <w:gridCol w:w="1996"/>
        <w:gridCol w:w="2018"/>
        <w:gridCol w:w="700"/>
        <w:gridCol w:w="19"/>
      </w:tblGrid>
      <w:tr w:rsidR="00FF458C" w:rsidRPr="005606EA" w:rsidTr="00513ADA">
        <w:trPr>
          <w:gridAfter w:val="1"/>
          <w:wAfter w:w="7" w:type="pct"/>
          <w:trHeight w:val="338"/>
        </w:trPr>
        <w:tc>
          <w:tcPr>
            <w:tcW w:w="4772" w:type="pct"/>
            <w:gridSpan w:val="11"/>
            <w:shd w:val="clear" w:color="auto" w:fill="00FF00"/>
            <w:vAlign w:val="center"/>
          </w:tcPr>
          <w:p w:rsidR="00FF458C" w:rsidRPr="00513ADA" w:rsidRDefault="00FF458C" w:rsidP="0047644A">
            <w:pPr>
              <w:jc w:val="center"/>
              <w:rPr>
                <w:rStyle w:val="Strong"/>
                <w:rFonts w:ascii="Monotype Corsiva" w:hAnsi="Monotype Corsiva"/>
                <w:bCs/>
                <w:sz w:val="28"/>
                <w:szCs w:val="28"/>
              </w:rPr>
            </w:pPr>
            <w:r w:rsidRPr="00513ADA">
              <w:rPr>
                <w:rStyle w:val="Strong"/>
                <w:rFonts w:ascii="Monotype Corsiva" w:hAnsi="Monotype Corsiva"/>
                <w:bCs/>
                <w:sz w:val="28"/>
                <w:szCs w:val="28"/>
              </w:rPr>
              <w:t>Алгебра</w:t>
            </w:r>
          </w:p>
        </w:tc>
        <w:tc>
          <w:tcPr>
            <w:tcW w:w="222" w:type="pct"/>
            <w:shd w:val="clear" w:color="auto" w:fill="00FF00"/>
          </w:tcPr>
          <w:p w:rsidR="00FF458C" w:rsidRDefault="00FF458C" w:rsidP="0047644A">
            <w:pPr>
              <w:jc w:val="center"/>
              <w:rPr>
                <w:rStyle w:val="Strong"/>
                <w:rFonts w:ascii="Monotype Corsiva" w:hAnsi="Monotype Corsiva"/>
                <w:b w:val="0"/>
                <w:bCs/>
              </w:rPr>
            </w:pPr>
          </w:p>
        </w:tc>
      </w:tr>
      <w:tr w:rsidR="00FF458C" w:rsidRPr="005606EA" w:rsidTr="00513ADA">
        <w:trPr>
          <w:gridAfter w:val="1"/>
          <w:wAfter w:w="7" w:type="pct"/>
          <w:trHeight w:val="338"/>
        </w:trPr>
        <w:tc>
          <w:tcPr>
            <w:tcW w:w="226" w:type="pct"/>
            <w:vMerge w:val="restart"/>
            <w:vAlign w:val="center"/>
          </w:tcPr>
          <w:p w:rsidR="00FF458C" w:rsidRDefault="00FF458C" w:rsidP="0047644A">
            <w:pPr>
              <w:jc w:val="center"/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</w:rPr>
              <w:t>№</w:t>
            </w:r>
          </w:p>
        </w:tc>
        <w:tc>
          <w:tcPr>
            <w:tcW w:w="899" w:type="pct"/>
            <w:vMerge w:val="restart"/>
            <w:vAlign w:val="center"/>
          </w:tcPr>
          <w:p w:rsidR="00FF458C" w:rsidRDefault="00FF458C" w:rsidP="0047644A">
            <w:pPr>
              <w:jc w:val="center"/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</w:rPr>
              <w:t>Тема урока</w:t>
            </w:r>
          </w:p>
        </w:tc>
        <w:tc>
          <w:tcPr>
            <w:tcW w:w="225" w:type="pct"/>
            <w:gridSpan w:val="2"/>
            <w:vMerge w:val="restart"/>
            <w:vAlign w:val="center"/>
          </w:tcPr>
          <w:p w:rsidR="00FF458C" w:rsidRDefault="00FF458C" w:rsidP="0047644A">
            <w:pPr>
              <w:jc w:val="center"/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</w:rPr>
              <w:t>Кол-во</w:t>
            </w:r>
          </w:p>
          <w:p w:rsidR="00FF458C" w:rsidRDefault="00FF458C" w:rsidP="0047644A">
            <w:pPr>
              <w:jc w:val="center"/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</w:rPr>
              <w:t>часов</w:t>
            </w:r>
          </w:p>
        </w:tc>
        <w:tc>
          <w:tcPr>
            <w:tcW w:w="2136" w:type="pct"/>
            <w:gridSpan w:val="4"/>
            <w:vAlign w:val="center"/>
          </w:tcPr>
          <w:p w:rsidR="00FF458C" w:rsidRDefault="00FF458C" w:rsidP="0047644A">
            <w:pPr>
              <w:jc w:val="center"/>
              <w:rPr>
                <w:rFonts w:ascii="Monotype Corsiva" w:hAnsi="Monotype Corsiva"/>
              </w:rPr>
            </w:pPr>
            <w:r w:rsidRPr="00A941D9">
              <w:rPr>
                <w:rStyle w:val="Strong"/>
                <w:rFonts w:ascii="Monotype Corsiva" w:hAnsi="Monotype Corsiva"/>
                <w:b w:val="0"/>
                <w:bCs/>
                <w:sz w:val="28"/>
                <w:szCs w:val="28"/>
              </w:rPr>
              <w:t>Требования</w:t>
            </w:r>
            <w:r>
              <w:rPr>
                <w:rStyle w:val="Strong"/>
                <w:rFonts w:ascii="Monotype Corsiva" w:hAnsi="Monotype Corsiva"/>
                <w:b w:val="0"/>
                <w:bCs/>
                <w:sz w:val="28"/>
                <w:szCs w:val="28"/>
              </w:rPr>
              <w:t xml:space="preserve"> к уровню подготовки</w:t>
            </w:r>
          </w:p>
          <w:p w:rsidR="00FF458C" w:rsidRDefault="00FF458C" w:rsidP="0047644A">
            <w:pPr>
              <w:jc w:val="center"/>
              <w:rPr>
                <w:rFonts w:ascii="Monotype Corsiva" w:hAnsi="Monotype Corsiva"/>
              </w:rPr>
            </w:pPr>
          </w:p>
        </w:tc>
        <w:tc>
          <w:tcPr>
            <w:tcW w:w="646" w:type="pct"/>
            <w:gridSpan w:val="2"/>
            <w:vMerge w:val="restart"/>
            <w:vAlign w:val="center"/>
          </w:tcPr>
          <w:p w:rsidR="00FF458C" w:rsidRDefault="00FF458C" w:rsidP="0047644A">
            <w:pPr>
              <w:jc w:val="center"/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</w:rPr>
              <w:t>Вид контроля</w:t>
            </w:r>
          </w:p>
        </w:tc>
        <w:tc>
          <w:tcPr>
            <w:tcW w:w="640" w:type="pct"/>
            <w:vMerge w:val="restart"/>
            <w:vAlign w:val="center"/>
          </w:tcPr>
          <w:p w:rsidR="00FF458C" w:rsidRPr="005606EA" w:rsidRDefault="00FF458C" w:rsidP="0047644A">
            <w:pPr>
              <w:jc w:val="center"/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</w:rPr>
              <w:t>Межпредтные связи, дополнительный материал</w:t>
            </w:r>
          </w:p>
        </w:tc>
        <w:tc>
          <w:tcPr>
            <w:tcW w:w="222" w:type="pct"/>
            <w:vMerge w:val="restart"/>
          </w:tcPr>
          <w:p w:rsidR="00FF458C" w:rsidRDefault="00FF458C" w:rsidP="0047644A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</w:rPr>
              <w:t>Дата</w:t>
            </w:r>
          </w:p>
          <w:p w:rsidR="00FF458C" w:rsidRDefault="00FF458C" w:rsidP="0047644A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</w:rPr>
              <w:t>проведения</w:t>
            </w:r>
          </w:p>
        </w:tc>
      </w:tr>
      <w:tr w:rsidR="00FF458C" w:rsidTr="00513ADA">
        <w:trPr>
          <w:gridAfter w:val="1"/>
          <w:wAfter w:w="7" w:type="pct"/>
          <w:trHeight w:val="311"/>
        </w:trPr>
        <w:tc>
          <w:tcPr>
            <w:tcW w:w="226" w:type="pct"/>
            <w:vMerge/>
            <w:vAlign w:val="center"/>
          </w:tcPr>
          <w:p w:rsidR="00FF458C" w:rsidRDefault="00FF458C" w:rsidP="0047644A">
            <w:pPr>
              <w:rPr>
                <w:rFonts w:ascii="Monotype Corsiva" w:hAnsi="Monotype Corsiva"/>
              </w:rPr>
            </w:pPr>
          </w:p>
        </w:tc>
        <w:tc>
          <w:tcPr>
            <w:tcW w:w="899" w:type="pct"/>
            <w:vMerge/>
            <w:vAlign w:val="center"/>
          </w:tcPr>
          <w:p w:rsidR="00FF458C" w:rsidRDefault="00FF458C" w:rsidP="0047644A">
            <w:pPr>
              <w:rPr>
                <w:rFonts w:ascii="Monotype Corsiva" w:hAnsi="Monotype Corsiva"/>
              </w:rPr>
            </w:pPr>
          </w:p>
        </w:tc>
        <w:tc>
          <w:tcPr>
            <w:tcW w:w="225" w:type="pct"/>
            <w:gridSpan w:val="2"/>
            <w:vMerge/>
            <w:vAlign w:val="center"/>
          </w:tcPr>
          <w:p w:rsidR="00FF458C" w:rsidRDefault="00FF458C" w:rsidP="0047644A">
            <w:pPr>
              <w:rPr>
                <w:rFonts w:ascii="Monotype Corsiva" w:hAnsi="Monotype Corsiva"/>
              </w:rPr>
            </w:pPr>
          </w:p>
        </w:tc>
        <w:tc>
          <w:tcPr>
            <w:tcW w:w="1124" w:type="pct"/>
            <w:gridSpan w:val="3"/>
            <w:vAlign w:val="center"/>
          </w:tcPr>
          <w:p w:rsidR="00FF458C" w:rsidRDefault="00FF458C" w:rsidP="0047644A">
            <w:pPr>
              <w:jc w:val="center"/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</w:rPr>
              <w:t>Ученик должен знать</w:t>
            </w:r>
          </w:p>
        </w:tc>
        <w:tc>
          <w:tcPr>
            <w:tcW w:w="1012" w:type="pct"/>
            <w:vAlign w:val="center"/>
          </w:tcPr>
          <w:p w:rsidR="00FF458C" w:rsidRDefault="00FF458C" w:rsidP="0047644A">
            <w:pPr>
              <w:jc w:val="center"/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</w:rPr>
              <w:t xml:space="preserve">Ученик должен </w:t>
            </w:r>
          </w:p>
          <w:p w:rsidR="00FF458C" w:rsidRDefault="00FF458C" w:rsidP="0047644A">
            <w:pPr>
              <w:jc w:val="center"/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</w:rPr>
              <w:t>уметь</w:t>
            </w:r>
          </w:p>
        </w:tc>
        <w:tc>
          <w:tcPr>
            <w:tcW w:w="646" w:type="pct"/>
            <w:gridSpan w:val="2"/>
            <w:vMerge/>
            <w:vAlign w:val="center"/>
          </w:tcPr>
          <w:p w:rsidR="00FF458C" w:rsidRDefault="00FF458C" w:rsidP="0047644A">
            <w:pPr>
              <w:rPr>
                <w:rFonts w:ascii="Monotype Corsiva" w:hAnsi="Monotype Corsiva"/>
              </w:rPr>
            </w:pPr>
          </w:p>
        </w:tc>
        <w:tc>
          <w:tcPr>
            <w:tcW w:w="640" w:type="pct"/>
            <w:vMerge/>
            <w:vAlign w:val="center"/>
          </w:tcPr>
          <w:p w:rsidR="00FF458C" w:rsidRDefault="00FF458C" w:rsidP="0047644A">
            <w:pPr>
              <w:rPr>
                <w:rFonts w:ascii="Monotype Corsiva" w:hAnsi="Monotype Corsiva"/>
              </w:rPr>
            </w:pPr>
          </w:p>
        </w:tc>
        <w:tc>
          <w:tcPr>
            <w:tcW w:w="222" w:type="pct"/>
            <w:vMerge/>
          </w:tcPr>
          <w:p w:rsidR="00FF458C" w:rsidRDefault="00FF458C" w:rsidP="0047644A">
            <w:pPr>
              <w:rPr>
                <w:rFonts w:ascii="Monotype Corsiva" w:hAnsi="Monotype Corsiva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333"/>
        </w:trPr>
        <w:tc>
          <w:tcPr>
            <w:tcW w:w="4772" w:type="pct"/>
            <w:gridSpan w:val="11"/>
            <w:shd w:val="clear" w:color="auto" w:fill="00FF00"/>
            <w:vAlign w:val="center"/>
          </w:tcPr>
          <w:p w:rsidR="00FF458C" w:rsidRDefault="00FF458C" w:rsidP="0047644A">
            <w:pPr>
              <w:jc w:val="center"/>
              <w:rPr>
                <w:b/>
              </w:rPr>
            </w:pPr>
          </w:p>
          <w:p w:rsidR="00FF458C" w:rsidRPr="00A941D9" w:rsidRDefault="00FF458C" w:rsidP="0047644A">
            <w:pPr>
              <w:jc w:val="center"/>
              <w:rPr>
                <w:rFonts w:ascii="Monotype Corsiva" w:hAnsi="Monotype Corsiva"/>
                <w:b/>
                <w:sz w:val="28"/>
                <w:szCs w:val="28"/>
              </w:rPr>
            </w:pPr>
            <w:r>
              <w:rPr>
                <w:rFonts w:ascii="Monotype Corsiva" w:hAnsi="Monotype Corsiva"/>
                <w:b/>
                <w:sz w:val="28"/>
                <w:szCs w:val="28"/>
              </w:rPr>
              <w:t xml:space="preserve">Рациональные дроби 23 ч                  </w:t>
            </w:r>
          </w:p>
        </w:tc>
        <w:tc>
          <w:tcPr>
            <w:tcW w:w="222" w:type="pct"/>
            <w:shd w:val="clear" w:color="auto" w:fill="00FF00"/>
          </w:tcPr>
          <w:p w:rsidR="00FF458C" w:rsidRDefault="00FF458C" w:rsidP="0047644A">
            <w:pPr>
              <w:jc w:val="center"/>
              <w:rPr>
                <w:b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333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center"/>
              <w:rPr>
                <w:b/>
              </w:rPr>
            </w:pPr>
            <w:r w:rsidRPr="00513ADA">
              <w:rPr>
                <w:b/>
              </w:rPr>
              <w:t>1</w:t>
            </w:r>
          </w:p>
        </w:tc>
        <w:tc>
          <w:tcPr>
            <w:tcW w:w="899" w:type="pct"/>
          </w:tcPr>
          <w:p w:rsidR="00FF458C" w:rsidRPr="00A941D9" w:rsidRDefault="00FF458C" w:rsidP="0047644A">
            <w:r>
              <w:t>Рациональные выражения.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24" w:type="pct"/>
            <w:gridSpan w:val="3"/>
            <w:vMerge w:val="restart"/>
            <w:vAlign w:val="center"/>
          </w:tcPr>
          <w:p w:rsidR="00FF458C" w:rsidRPr="00A941D9" w:rsidRDefault="00FF458C" w:rsidP="00513ADA">
            <w:r>
              <w:t>Понятие целых выражений, рациональных выражений</w:t>
            </w:r>
          </w:p>
        </w:tc>
        <w:tc>
          <w:tcPr>
            <w:tcW w:w="1012" w:type="pct"/>
            <w:vMerge w:val="restart"/>
          </w:tcPr>
          <w:p w:rsidR="00FF458C" w:rsidRPr="00A941D9" w:rsidRDefault="00FF458C" w:rsidP="0047644A">
            <w:r>
              <w:t>Находить ОДЗ (область допустимых значений)</w:t>
            </w:r>
          </w:p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>
              <w:t>Фронтальный опрос</w:t>
            </w:r>
          </w:p>
        </w:tc>
        <w:tc>
          <w:tcPr>
            <w:tcW w:w="640" w:type="pct"/>
          </w:tcPr>
          <w:p w:rsidR="00FF458C" w:rsidRPr="00B074B8" w:rsidRDefault="00FF458C" w:rsidP="0047644A">
            <w:r>
              <w:t>Формирование правильной матем. речи</w:t>
            </w:r>
          </w:p>
        </w:tc>
        <w:tc>
          <w:tcPr>
            <w:tcW w:w="222" w:type="pct"/>
          </w:tcPr>
          <w:p w:rsidR="00FF458C" w:rsidRDefault="00FF458C" w:rsidP="0047644A"/>
        </w:tc>
      </w:tr>
      <w:tr w:rsidR="00FF458C" w:rsidRPr="00A941D9" w:rsidTr="00513ADA">
        <w:trPr>
          <w:gridAfter w:val="1"/>
          <w:wAfter w:w="7" w:type="pct"/>
          <w:trHeight w:val="351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jc w:val="center"/>
              <w:rPr>
                <w:b/>
              </w:rPr>
            </w:pPr>
            <w:r w:rsidRPr="00513ADA">
              <w:rPr>
                <w:b/>
              </w:rPr>
              <w:t>2</w:t>
            </w:r>
          </w:p>
        </w:tc>
        <w:tc>
          <w:tcPr>
            <w:tcW w:w="899" w:type="pct"/>
          </w:tcPr>
          <w:p w:rsidR="00FF458C" w:rsidRPr="00A941D9" w:rsidRDefault="00FF458C" w:rsidP="0047644A">
            <w:r>
              <w:t>Рациональные выражения.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24" w:type="pct"/>
            <w:gridSpan w:val="3"/>
            <w:vMerge/>
            <w:vAlign w:val="center"/>
          </w:tcPr>
          <w:p w:rsidR="00FF458C" w:rsidRPr="00A941D9" w:rsidRDefault="00FF458C" w:rsidP="0047644A"/>
        </w:tc>
        <w:tc>
          <w:tcPr>
            <w:tcW w:w="1012" w:type="pct"/>
            <w:vMerge/>
          </w:tcPr>
          <w:p w:rsidR="00FF458C" w:rsidRPr="00A941D9" w:rsidRDefault="00FF458C" w:rsidP="0047644A"/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>
              <w:t>Индивидуальные карточки</w:t>
            </w:r>
          </w:p>
        </w:tc>
        <w:tc>
          <w:tcPr>
            <w:tcW w:w="640" w:type="pct"/>
          </w:tcPr>
          <w:p w:rsidR="00FF458C" w:rsidRDefault="00FF458C" w:rsidP="0047644A">
            <w:r>
              <w:t>Компьют. тест-тренажёр</w:t>
            </w:r>
          </w:p>
          <w:p w:rsidR="00FF458C" w:rsidRPr="00B074B8" w:rsidRDefault="00FF458C" w:rsidP="0047644A">
            <w:r>
              <w:t>для устного счёта. Физминутка для глаз.</w:t>
            </w:r>
          </w:p>
        </w:tc>
        <w:tc>
          <w:tcPr>
            <w:tcW w:w="222" w:type="pct"/>
          </w:tcPr>
          <w:p w:rsidR="00FF458C" w:rsidRDefault="00FF458C" w:rsidP="0047644A"/>
        </w:tc>
      </w:tr>
      <w:tr w:rsidR="00FF458C" w:rsidRPr="00A941D9" w:rsidTr="00513ADA">
        <w:trPr>
          <w:gridAfter w:val="1"/>
          <w:wAfter w:w="7" w:type="pct"/>
          <w:trHeight w:val="333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center"/>
              <w:rPr>
                <w:b/>
              </w:rPr>
            </w:pPr>
            <w:r w:rsidRPr="00513ADA">
              <w:rPr>
                <w:b/>
              </w:rPr>
              <w:t>3</w:t>
            </w:r>
          </w:p>
        </w:tc>
        <w:tc>
          <w:tcPr>
            <w:tcW w:w="899" w:type="pct"/>
          </w:tcPr>
          <w:p w:rsidR="00FF458C" w:rsidRPr="00A941D9" w:rsidRDefault="00FF458C" w:rsidP="0047644A">
            <w:r>
              <w:t>Решение заданий на преобразование рациональных выражений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24" w:type="pct"/>
            <w:gridSpan w:val="3"/>
            <w:vMerge/>
            <w:vAlign w:val="center"/>
          </w:tcPr>
          <w:p w:rsidR="00FF458C" w:rsidRPr="00A941D9" w:rsidRDefault="00FF458C" w:rsidP="0047644A"/>
        </w:tc>
        <w:tc>
          <w:tcPr>
            <w:tcW w:w="1012" w:type="pct"/>
            <w:vMerge/>
          </w:tcPr>
          <w:p w:rsidR="00FF458C" w:rsidRPr="00A941D9" w:rsidRDefault="00FF458C" w:rsidP="0047644A"/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>
              <w:t>Самостоятельная работа</w:t>
            </w:r>
          </w:p>
        </w:tc>
        <w:tc>
          <w:tcPr>
            <w:tcW w:w="640" w:type="pct"/>
            <w:vAlign w:val="center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  <w:tc>
          <w:tcPr>
            <w:tcW w:w="222" w:type="pct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333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center"/>
              <w:rPr>
                <w:b/>
              </w:rPr>
            </w:pPr>
            <w:r w:rsidRPr="00513ADA">
              <w:rPr>
                <w:b/>
              </w:rPr>
              <w:t>4</w:t>
            </w:r>
          </w:p>
        </w:tc>
        <w:tc>
          <w:tcPr>
            <w:tcW w:w="899" w:type="pct"/>
          </w:tcPr>
          <w:p w:rsidR="00FF458C" w:rsidRPr="00A941D9" w:rsidRDefault="00FF458C" w:rsidP="0047644A">
            <w:r>
              <w:t>Основное свойство дроби.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24" w:type="pct"/>
            <w:gridSpan w:val="3"/>
            <w:vAlign w:val="center"/>
          </w:tcPr>
          <w:p w:rsidR="00FF458C" w:rsidRPr="00A941D9" w:rsidRDefault="00FF458C" w:rsidP="0047644A">
            <w:r>
              <w:t>Основное свойство дроби</w:t>
            </w:r>
          </w:p>
        </w:tc>
        <w:tc>
          <w:tcPr>
            <w:tcW w:w="1012" w:type="pct"/>
          </w:tcPr>
          <w:p w:rsidR="00FF458C" w:rsidRPr="00A941D9" w:rsidRDefault="00FF458C" w:rsidP="0047644A"/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>
              <w:t>Математический диктант</w:t>
            </w:r>
          </w:p>
        </w:tc>
        <w:tc>
          <w:tcPr>
            <w:tcW w:w="640" w:type="pct"/>
            <w:vAlign w:val="center"/>
          </w:tcPr>
          <w:p w:rsidR="00FF458C" w:rsidRPr="00A941D9" w:rsidRDefault="00FF458C" w:rsidP="0047644A">
            <w:pPr>
              <w:rPr>
                <w:iCs/>
                <w:color w:val="000000"/>
                <w:spacing w:val="-2"/>
              </w:rPr>
            </w:pPr>
            <w:r>
              <w:rPr>
                <w:iCs/>
                <w:color w:val="000000"/>
                <w:spacing w:val="-2"/>
              </w:rPr>
              <w:t>Применение ИКТ. Физминутка для глаз</w:t>
            </w:r>
          </w:p>
        </w:tc>
        <w:tc>
          <w:tcPr>
            <w:tcW w:w="222" w:type="pct"/>
          </w:tcPr>
          <w:p w:rsidR="00FF458C" w:rsidRDefault="00FF458C" w:rsidP="0047644A">
            <w:pPr>
              <w:rPr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915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center"/>
              <w:rPr>
                <w:b/>
              </w:rPr>
            </w:pPr>
            <w:r w:rsidRPr="00513ADA">
              <w:rPr>
                <w:b/>
              </w:rPr>
              <w:t>5</w:t>
            </w:r>
          </w:p>
        </w:tc>
        <w:tc>
          <w:tcPr>
            <w:tcW w:w="899" w:type="pct"/>
          </w:tcPr>
          <w:p w:rsidR="00FF458C" w:rsidRPr="00A941D9" w:rsidRDefault="00FF458C" w:rsidP="0047644A">
            <w:r>
              <w:t>Сокращение дробей.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24" w:type="pct"/>
            <w:gridSpan w:val="3"/>
            <w:vMerge w:val="restart"/>
            <w:vAlign w:val="center"/>
          </w:tcPr>
          <w:p w:rsidR="00FF458C" w:rsidRPr="00A941D9" w:rsidRDefault="00FF458C" w:rsidP="0047644A">
            <w:r>
              <w:t>Основное свойство дроби, способы сокращения дробей</w:t>
            </w:r>
          </w:p>
        </w:tc>
        <w:tc>
          <w:tcPr>
            <w:tcW w:w="1012" w:type="pct"/>
            <w:vMerge w:val="restart"/>
          </w:tcPr>
          <w:p w:rsidR="00FF458C" w:rsidRPr="00A941D9" w:rsidRDefault="00FF458C" w:rsidP="0047644A">
            <w:r>
              <w:t>Сокращать дробь</w:t>
            </w:r>
          </w:p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>
              <w:t>Фронтальный опрос</w:t>
            </w:r>
          </w:p>
        </w:tc>
        <w:tc>
          <w:tcPr>
            <w:tcW w:w="640" w:type="pct"/>
          </w:tcPr>
          <w:p w:rsidR="00FF458C" w:rsidRPr="00B074B8" w:rsidRDefault="00FF458C" w:rsidP="0047644A">
            <w:r>
              <w:t>Формирование правильной матем. речи</w:t>
            </w:r>
          </w:p>
        </w:tc>
        <w:tc>
          <w:tcPr>
            <w:tcW w:w="222" w:type="pct"/>
          </w:tcPr>
          <w:p w:rsidR="00FF458C" w:rsidRDefault="00FF458C" w:rsidP="0047644A"/>
        </w:tc>
      </w:tr>
      <w:tr w:rsidR="00FF458C" w:rsidRPr="00A941D9" w:rsidTr="00513ADA">
        <w:trPr>
          <w:gridAfter w:val="1"/>
          <w:wAfter w:w="7" w:type="pct"/>
          <w:trHeight w:val="333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center"/>
              <w:rPr>
                <w:b/>
              </w:rPr>
            </w:pPr>
            <w:r w:rsidRPr="00513ADA">
              <w:rPr>
                <w:b/>
              </w:rPr>
              <w:t>6</w:t>
            </w:r>
          </w:p>
        </w:tc>
        <w:tc>
          <w:tcPr>
            <w:tcW w:w="899" w:type="pct"/>
          </w:tcPr>
          <w:p w:rsidR="00FF458C" w:rsidRPr="00A941D9" w:rsidRDefault="00FF458C" w:rsidP="0047644A">
            <w:r>
              <w:t>Сокращение дробей.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24" w:type="pct"/>
            <w:gridSpan w:val="3"/>
            <w:vMerge/>
            <w:vAlign w:val="center"/>
          </w:tcPr>
          <w:p w:rsidR="00FF458C" w:rsidRPr="00A941D9" w:rsidRDefault="00FF458C" w:rsidP="0047644A"/>
        </w:tc>
        <w:tc>
          <w:tcPr>
            <w:tcW w:w="1012" w:type="pct"/>
            <w:vMerge/>
            <w:vAlign w:val="center"/>
          </w:tcPr>
          <w:p w:rsidR="00FF458C" w:rsidRPr="00A941D9" w:rsidRDefault="00FF458C" w:rsidP="0047644A"/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>
              <w:t>Самостоятельная работа</w:t>
            </w:r>
          </w:p>
        </w:tc>
        <w:tc>
          <w:tcPr>
            <w:tcW w:w="640" w:type="pct"/>
            <w:vAlign w:val="center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  <w:tc>
          <w:tcPr>
            <w:tcW w:w="222" w:type="pct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333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jc w:val="center"/>
              <w:rPr>
                <w:b/>
              </w:rPr>
            </w:pPr>
            <w:r w:rsidRPr="00513ADA">
              <w:rPr>
                <w:b/>
              </w:rPr>
              <w:t>7</w:t>
            </w:r>
          </w:p>
        </w:tc>
        <w:tc>
          <w:tcPr>
            <w:tcW w:w="899" w:type="pct"/>
          </w:tcPr>
          <w:p w:rsidR="00FF458C" w:rsidRDefault="00FF458C" w:rsidP="0047644A">
            <w:r>
              <w:t>Сложение и вычитание дробей с одинаковыми знаменателями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>
              <w:t>1</w:t>
            </w:r>
          </w:p>
        </w:tc>
        <w:tc>
          <w:tcPr>
            <w:tcW w:w="1124" w:type="pct"/>
            <w:gridSpan w:val="3"/>
            <w:vAlign w:val="center"/>
          </w:tcPr>
          <w:p w:rsidR="00FF458C" w:rsidRPr="00A941D9" w:rsidRDefault="00FF458C" w:rsidP="0047644A">
            <w:r>
              <w:t>Правило сложения и вычитания дробей с одинаковыми знаменателями</w:t>
            </w:r>
          </w:p>
        </w:tc>
        <w:tc>
          <w:tcPr>
            <w:tcW w:w="1012" w:type="pct"/>
            <w:vAlign w:val="center"/>
          </w:tcPr>
          <w:p w:rsidR="00FF458C" w:rsidRPr="00A941D9" w:rsidRDefault="00FF458C" w:rsidP="0047644A">
            <w:r>
              <w:t>Складывать и вычитать дроби с одинаковыми знаменателями</w:t>
            </w:r>
          </w:p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>
              <w:t>Фронтальный опрос</w:t>
            </w:r>
          </w:p>
        </w:tc>
        <w:tc>
          <w:tcPr>
            <w:tcW w:w="640" w:type="pct"/>
          </w:tcPr>
          <w:p w:rsidR="00FF458C" w:rsidRPr="00B074B8" w:rsidRDefault="00FF458C" w:rsidP="0047644A">
            <w:r>
              <w:t>Формирование правильной матем. речи</w:t>
            </w:r>
          </w:p>
        </w:tc>
        <w:tc>
          <w:tcPr>
            <w:tcW w:w="222" w:type="pct"/>
          </w:tcPr>
          <w:p w:rsidR="00FF458C" w:rsidRDefault="00FF458C" w:rsidP="0047644A"/>
        </w:tc>
      </w:tr>
      <w:tr w:rsidR="00FF458C" w:rsidRPr="00A941D9" w:rsidTr="00513ADA">
        <w:trPr>
          <w:gridAfter w:val="1"/>
          <w:wAfter w:w="7" w:type="pct"/>
          <w:trHeight w:val="333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jc w:val="center"/>
              <w:rPr>
                <w:b/>
              </w:rPr>
            </w:pPr>
            <w:r w:rsidRPr="00513ADA">
              <w:rPr>
                <w:b/>
              </w:rPr>
              <w:t>8</w:t>
            </w:r>
          </w:p>
        </w:tc>
        <w:tc>
          <w:tcPr>
            <w:tcW w:w="899" w:type="pct"/>
          </w:tcPr>
          <w:p w:rsidR="00FF458C" w:rsidRDefault="00FF458C" w:rsidP="0047644A">
            <w:r>
              <w:t>Сложение и вычитание дробей с одинаковыми знаменателями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>
              <w:t>1</w:t>
            </w:r>
          </w:p>
        </w:tc>
        <w:tc>
          <w:tcPr>
            <w:tcW w:w="1124" w:type="pct"/>
            <w:gridSpan w:val="3"/>
            <w:vAlign w:val="center"/>
          </w:tcPr>
          <w:p w:rsidR="00FF458C" w:rsidRPr="00A941D9" w:rsidRDefault="00FF458C" w:rsidP="0047644A">
            <w:r>
              <w:t>Правило сложения и вычитания дробей с одинаковыми знаменателями</w:t>
            </w:r>
          </w:p>
        </w:tc>
        <w:tc>
          <w:tcPr>
            <w:tcW w:w="1012" w:type="pct"/>
            <w:vAlign w:val="center"/>
          </w:tcPr>
          <w:p w:rsidR="00FF458C" w:rsidRPr="00A941D9" w:rsidRDefault="00FF458C" w:rsidP="0047644A">
            <w:r>
              <w:t>Складывать и вычитать дроби с одинаковыми знаменателями</w:t>
            </w:r>
          </w:p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>
              <w:t>Самостоятельная работа</w:t>
            </w:r>
          </w:p>
        </w:tc>
        <w:tc>
          <w:tcPr>
            <w:tcW w:w="640" w:type="pct"/>
            <w:vAlign w:val="center"/>
          </w:tcPr>
          <w:p w:rsidR="00FF458C" w:rsidRPr="00A941D9" w:rsidRDefault="00FF458C" w:rsidP="0047644A">
            <w:pPr>
              <w:rPr>
                <w:iCs/>
                <w:color w:val="000000"/>
                <w:spacing w:val="-2"/>
              </w:rPr>
            </w:pPr>
            <w:r>
              <w:rPr>
                <w:iCs/>
                <w:color w:val="000000"/>
                <w:spacing w:val="-2"/>
              </w:rPr>
              <w:t>Применение ИКТ. Физминутка для глаз</w:t>
            </w:r>
          </w:p>
        </w:tc>
        <w:tc>
          <w:tcPr>
            <w:tcW w:w="222" w:type="pct"/>
          </w:tcPr>
          <w:p w:rsidR="00FF458C" w:rsidRDefault="00FF458C" w:rsidP="0047644A">
            <w:pPr>
              <w:rPr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333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jc w:val="center"/>
              <w:rPr>
                <w:b/>
              </w:rPr>
            </w:pPr>
            <w:r w:rsidRPr="00513ADA">
              <w:rPr>
                <w:b/>
              </w:rPr>
              <w:t>9</w:t>
            </w:r>
          </w:p>
        </w:tc>
        <w:tc>
          <w:tcPr>
            <w:tcW w:w="899" w:type="pct"/>
          </w:tcPr>
          <w:p w:rsidR="00FF458C" w:rsidRPr="00513ADA" w:rsidRDefault="00FF458C" w:rsidP="0047644A">
            <w:r w:rsidRPr="00513ADA">
              <w:t>Сложение и вычитание дробей с разными знаменателями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>
              <w:t>1</w:t>
            </w:r>
          </w:p>
        </w:tc>
        <w:tc>
          <w:tcPr>
            <w:tcW w:w="1124" w:type="pct"/>
            <w:gridSpan w:val="3"/>
            <w:vAlign w:val="center"/>
          </w:tcPr>
          <w:p w:rsidR="00FF458C" w:rsidRPr="00A941D9" w:rsidRDefault="00FF458C" w:rsidP="0047644A">
            <w:r>
              <w:t>Правило нахождения общего знаменателя дробей</w:t>
            </w:r>
          </w:p>
        </w:tc>
        <w:tc>
          <w:tcPr>
            <w:tcW w:w="1012" w:type="pct"/>
            <w:vAlign w:val="center"/>
          </w:tcPr>
          <w:p w:rsidR="00FF458C" w:rsidRPr="00A941D9" w:rsidRDefault="00FF458C" w:rsidP="0047644A">
            <w:r>
              <w:t>Находить наименьший общий знаменатель</w:t>
            </w:r>
          </w:p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>
              <w:t>Математический диктант</w:t>
            </w:r>
          </w:p>
        </w:tc>
        <w:tc>
          <w:tcPr>
            <w:tcW w:w="640" w:type="pct"/>
            <w:vAlign w:val="center"/>
          </w:tcPr>
          <w:p w:rsidR="00FF458C" w:rsidRPr="007768FC" w:rsidRDefault="00FF458C" w:rsidP="0047644A">
            <w:pPr>
              <w:rPr>
                <w:iCs/>
                <w:color w:val="000000"/>
                <w:spacing w:val="-2"/>
              </w:rPr>
            </w:pPr>
            <w:r w:rsidRPr="007768FC">
              <w:rPr>
                <w:iCs/>
                <w:color w:val="000000"/>
                <w:spacing w:val="-2"/>
              </w:rPr>
              <w:t>Представление дроби в виде суммы дробей</w:t>
            </w:r>
          </w:p>
        </w:tc>
        <w:tc>
          <w:tcPr>
            <w:tcW w:w="222" w:type="pct"/>
          </w:tcPr>
          <w:p w:rsidR="00FF458C" w:rsidRPr="007768FC" w:rsidRDefault="00FF458C" w:rsidP="0047644A">
            <w:pPr>
              <w:rPr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333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jc w:val="center"/>
              <w:rPr>
                <w:b/>
              </w:rPr>
            </w:pPr>
            <w:r w:rsidRPr="00513ADA">
              <w:rPr>
                <w:b/>
              </w:rPr>
              <w:t>10</w:t>
            </w:r>
          </w:p>
        </w:tc>
        <w:tc>
          <w:tcPr>
            <w:tcW w:w="899" w:type="pct"/>
          </w:tcPr>
          <w:p w:rsidR="00FF458C" w:rsidRPr="00513ADA" w:rsidRDefault="00FF458C" w:rsidP="0047644A">
            <w:r w:rsidRPr="00513ADA">
              <w:t>Сложение и вычитание дробей с разными знаменателями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>
              <w:t>1</w:t>
            </w:r>
          </w:p>
        </w:tc>
        <w:tc>
          <w:tcPr>
            <w:tcW w:w="1124" w:type="pct"/>
            <w:gridSpan w:val="3"/>
            <w:vAlign w:val="center"/>
          </w:tcPr>
          <w:p w:rsidR="00FF458C" w:rsidRPr="00A941D9" w:rsidRDefault="00FF458C" w:rsidP="0047644A">
            <w:r>
              <w:t>Формулы сокращённого умножения</w:t>
            </w:r>
          </w:p>
        </w:tc>
        <w:tc>
          <w:tcPr>
            <w:tcW w:w="1012" w:type="pct"/>
            <w:vAlign w:val="center"/>
          </w:tcPr>
          <w:p w:rsidR="00FF458C" w:rsidRPr="00A941D9" w:rsidRDefault="00FF458C" w:rsidP="0047644A">
            <w:r>
              <w:t>Применять формулы сокращённого умножения</w:t>
            </w:r>
          </w:p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>
              <w:t>Дидактические материалы</w:t>
            </w:r>
          </w:p>
        </w:tc>
        <w:tc>
          <w:tcPr>
            <w:tcW w:w="640" w:type="pct"/>
          </w:tcPr>
          <w:p w:rsidR="00FF458C" w:rsidRDefault="00FF458C" w:rsidP="0047644A">
            <w:r>
              <w:t>Компьют. тест-тренажёр</w:t>
            </w:r>
          </w:p>
          <w:p w:rsidR="00FF458C" w:rsidRPr="00B074B8" w:rsidRDefault="00FF458C" w:rsidP="0047644A">
            <w:r>
              <w:t>для устного счёта. Физминутка для глаз.</w:t>
            </w:r>
          </w:p>
        </w:tc>
        <w:tc>
          <w:tcPr>
            <w:tcW w:w="222" w:type="pct"/>
          </w:tcPr>
          <w:p w:rsidR="00FF458C" w:rsidRDefault="00FF458C" w:rsidP="0047644A"/>
        </w:tc>
      </w:tr>
      <w:tr w:rsidR="00FF458C" w:rsidRPr="00A941D9" w:rsidTr="00513ADA">
        <w:trPr>
          <w:gridAfter w:val="1"/>
          <w:wAfter w:w="7" w:type="pct"/>
          <w:trHeight w:val="333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jc w:val="center"/>
              <w:rPr>
                <w:b/>
              </w:rPr>
            </w:pPr>
            <w:r w:rsidRPr="00513ADA">
              <w:rPr>
                <w:b/>
              </w:rPr>
              <w:t>11</w:t>
            </w:r>
          </w:p>
        </w:tc>
        <w:tc>
          <w:tcPr>
            <w:tcW w:w="899" w:type="pct"/>
          </w:tcPr>
          <w:p w:rsidR="00FF458C" w:rsidRPr="00513ADA" w:rsidRDefault="00FF458C" w:rsidP="0047644A">
            <w:r w:rsidRPr="00513ADA">
              <w:t>Решение заданий на сложение и вычитание дробей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>
              <w:t>1</w:t>
            </w:r>
          </w:p>
        </w:tc>
        <w:tc>
          <w:tcPr>
            <w:tcW w:w="1124" w:type="pct"/>
            <w:gridSpan w:val="3"/>
            <w:vAlign w:val="center"/>
          </w:tcPr>
          <w:p w:rsidR="00FF458C" w:rsidRPr="00A941D9" w:rsidRDefault="00FF458C" w:rsidP="0047644A">
            <w:r>
              <w:t>Приведение к общему знаменателю,  формулы сокращённого умножения</w:t>
            </w:r>
          </w:p>
        </w:tc>
        <w:tc>
          <w:tcPr>
            <w:tcW w:w="1012" w:type="pct"/>
            <w:vAlign w:val="center"/>
          </w:tcPr>
          <w:p w:rsidR="00FF458C" w:rsidRPr="00A941D9" w:rsidRDefault="00FF458C" w:rsidP="0047644A">
            <w:r>
              <w:t>Применять формулы сокращённого умножения</w:t>
            </w:r>
          </w:p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>
              <w:t>Самостоятельная работа</w:t>
            </w:r>
          </w:p>
        </w:tc>
        <w:tc>
          <w:tcPr>
            <w:tcW w:w="640" w:type="pct"/>
            <w:vAlign w:val="center"/>
          </w:tcPr>
          <w:p w:rsidR="00FF458C" w:rsidRPr="00A941D9" w:rsidRDefault="00FF458C" w:rsidP="0047644A">
            <w:pPr>
              <w:rPr>
                <w:iCs/>
                <w:color w:val="000000"/>
                <w:spacing w:val="-2"/>
              </w:rPr>
            </w:pPr>
            <w:r>
              <w:rPr>
                <w:iCs/>
                <w:color w:val="000000"/>
                <w:spacing w:val="-2"/>
              </w:rPr>
              <w:t>Применение ИКТ. Физминутка для глаз</w:t>
            </w:r>
          </w:p>
        </w:tc>
        <w:tc>
          <w:tcPr>
            <w:tcW w:w="222" w:type="pct"/>
          </w:tcPr>
          <w:p w:rsidR="00FF458C" w:rsidRDefault="00FF458C" w:rsidP="0047644A">
            <w:pPr>
              <w:rPr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333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center"/>
              <w:rPr>
                <w:b/>
              </w:rPr>
            </w:pPr>
            <w:r w:rsidRPr="00513ADA">
              <w:rPr>
                <w:b/>
              </w:rPr>
              <w:t>12</w:t>
            </w:r>
          </w:p>
        </w:tc>
        <w:tc>
          <w:tcPr>
            <w:tcW w:w="899" w:type="pct"/>
          </w:tcPr>
          <w:p w:rsidR="00FF458C" w:rsidRPr="00A941D9" w:rsidRDefault="00FF458C" w:rsidP="0047644A">
            <w:pPr>
              <w:rPr>
                <w:i/>
                <w:color w:val="FF0000"/>
              </w:rPr>
            </w:pPr>
            <w:r w:rsidRPr="00A941D9">
              <w:rPr>
                <w:i/>
                <w:color w:val="FF0000"/>
              </w:rPr>
              <w:t>Контрольная работа по теме «</w:t>
            </w:r>
            <w:r>
              <w:rPr>
                <w:i/>
                <w:color w:val="FF0000"/>
              </w:rPr>
              <w:t>Сложение и вычитание дробей</w:t>
            </w:r>
            <w:r w:rsidRPr="00A941D9">
              <w:rPr>
                <w:i/>
                <w:color w:val="FF0000"/>
              </w:rPr>
              <w:t>»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24" w:type="pct"/>
            <w:gridSpan w:val="3"/>
            <w:vAlign w:val="center"/>
          </w:tcPr>
          <w:p w:rsidR="00FF458C" w:rsidRPr="00A941D9" w:rsidRDefault="00FF458C" w:rsidP="0047644A">
            <w:r>
              <w:t>Правило нахождения общего знаменателя дробей, основное свойство дроби</w:t>
            </w:r>
          </w:p>
        </w:tc>
        <w:tc>
          <w:tcPr>
            <w:tcW w:w="1012" w:type="pct"/>
            <w:vAlign w:val="center"/>
          </w:tcPr>
          <w:p w:rsidR="00FF458C" w:rsidRPr="00A941D9" w:rsidRDefault="00FF458C" w:rsidP="0047644A">
            <w:r>
              <w:t>Применять знания при преобразовании выражений</w:t>
            </w:r>
          </w:p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 w:rsidRPr="00A941D9">
              <w:t>Письменная работа</w:t>
            </w:r>
          </w:p>
        </w:tc>
        <w:tc>
          <w:tcPr>
            <w:tcW w:w="640" w:type="pct"/>
            <w:vAlign w:val="center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  <w:tc>
          <w:tcPr>
            <w:tcW w:w="222" w:type="pct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333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center"/>
              <w:rPr>
                <w:b/>
              </w:rPr>
            </w:pPr>
            <w:r w:rsidRPr="00513ADA">
              <w:rPr>
                <w:b/>
              </w:rPr>
              <w:t>13</w:t>
            </w:r>
          </w:p>
        </w:tc>
        <w:tc>
          <w:tcPr>
            <w:tcW w:w="899" w:type="pct"/>
          </w:tcPr>
          <w:p w:rsidR="00FF458C" w:rsidRPr="00F644AF" w:rsidRDefault="00FF458C" w:rsidP="0047644A">
            <w:r w:rsidRPr="00F644AF">
              <w:t>Умножение дробей. Возведение дроби в степень.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>
              <w:t>1</w:t>
            </w:r>
          </w:p>
        </w:tc>
        <w:tc>
          <w:tcPr>
            <w:tcW w:w="1124" w:type="pct"/>
            <w:gridSpan w:val="3"/>
            <w:vMerge w:val="restart"/>
            <w:vAlign w:val="center"/>
          </w:tcPr>
          <w:p w:rsidR="00FF458C" w:rsidRPr="00A941D9" w:rsidRDefault="00FF458C" w:rsidP="0047644A">
            <w:r>
              <w:t>Правила умножения дробей и смешанных чисел, возведение в степень</w:t>
            </w:r>
          </w:p>
          <w:p w:rsidR="00FF458C" w:rsidRPr="00A941D9" w:rsidRDefault="00FF458C" w:rsidP="0047644A">
            <w:r>
              <w:t>Правила умножения дробей и смешанных чисел, возведение в степень</w:t>
            </w:r>
          </w:p>
        </w:tc>
        <w:tc>
          <w:tcPr>
            <w:tcW w:w="1012" w:type="pct"/>
            <w:vMerge w:val="restart"/>
            <w:vAlign w:val="center"/>
          </w:tcPr>
          <w:p w:rsidR="00FF458C" w:rsidRPr="00A941D9" w:rsidRDefault="00FF458C" w:rsidP="0047644A">
            <w:r>
              <w:t>Применять  правила умножения дробей и смешанных чисел, правило возведения  в степень</w:t>
            </w:r>
          </w:p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>
              <w:t>Фронтальный опрос</w:t>
            </w:r>
          </w:p>
        </w:tc>
        <w:tc>
          <w:tcPr>
            <w:tcW w:w="640" w:type="pct"/>
          </w:tcPr>
          <w:p w:rsidR="00FF458C" w:rsidRDefault="00FF458C" w:rsidP="0047644A">
            <w:r>
              <w:t>Компьют. тест-тренажёр</w:t>
            </w:r>
          </w:p>
          <w:p w:rsidR="00FF458C" w:rsidRPr="00B074B8" w:rsidRDefault="00FF458C" w:rsidP="0047644A">
            <w:r>
              <w:t>для устного счёта. Физминуткадля глаз.</w:t>
            </w:r>
          </w:p>
        </w:tc>
        <w:tc>
          <w:tcPr>
            <w:tcW w:w="222" w:type="pct"/>
          </w:tcPr>
          <w:p w:rsidR="00FF458C" w:rsidRDefault="00FF458C" w:rsidP="0047644A"/>
        </w:tc>
      </w:tr>
      <w:tr w:rsidR="00FF458C" w:rsidRPr="00A941D9" w:rsidTr="00513ADA">
        <w:trPr>
          <w:trHeight w:val="333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center"/>
              <w:rPr>
                <w:b/>
              </w:rPr>
            </w:pPr>
            <w:r w:rsidRPr="00513ADA">
              <w:rPr>
                <w:b/>
              </w:rPr>
              <w:t>14</w:t>
            </w:r>
          </w:p>
        </w:tc>
        <w:tc>
          <w:tcPr>
            <w:tcW w:w="899" w:type="pct"/>
          </w:tcPr>
          <w:p w:rsidR="00FF458C" w:rsidRPr="00F644AF" w:rsidRDefault="00FF458C" w:rsidP="0047644A">
            <w:r w:rsidRPr="00F644AF">
              <w:t>Умножение дробей. Возведение дроби в степень.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>
              <w:t>1</w:t>
            </w:r>
          </w:p>
        </w:tc>
        <w:tc>
          <w:tcPr>
            <w:tcW w:w="1124" w:type="pct"/>
            <w:gridSpan w:val="3"/>
            <w:vMerge/>
            <w:vAlign w:val="center"/>
          </w:tcPr>
          <w:p w:rsidR="00FF458C" w:rsidRPr="00A941D9" w:rsidRDefault="00FF458C" w:rsidP="0047644A"/>
        </w:tc>
        <w:tc>
          <w:tcPr>
            <w:tcW w:w="1012" w:type="pct"/>
            <w:vMerge/>
            <w:vAlign w:val="center"/>
          </w:tcPr>
          <w:p w:rsidR="00FF458C" w:rsidRPr="00A941D9" w:rsidRDefault="00FF458C" w:rsidP="0047644A"/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/>
        </w:tc>
        <w:tc>
          <w:tcPr>
            <w:tcW w:w="640" w:type="pct"/>
            <w:vAlign w:val="center"/>
          </w:tcPr>
          <w:p w:rsidR="00FF458C" w:rsidRPr="00A941D9" w:rsidRDefault="00FF458C" w:rsidP="0047644A">
            <w:pPr>
              <w:rPr>
                <w:iCs/>
                <w:color w:val="000000"/>
                <w:spacing w:val="-2"/>
              </w:rPr>
            </w:pPr>
          </w:p>
        </w:tc>
        <w:tc>
          <w:tcPr>
            <w:tcW w:w="228" w:type="pct"/>
            <w:gridSpan w:val="2"/>
          </w:tcPr>
          <w:p w:rsidR="00FF458C" w:rsidRPr="00A941D9" w:rsidRDefault="00FF458C" w:rsidP="0047644A">
            <w:pPr>
              <w:rPr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trHeight w:val="333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center"/>
              <w:rPr>
                <w:b/>
              </w:rPr>
            </w:pPr>
            <w:r w:rsidRPr="00513ADA">
              <w:rPr>
                <w:b/>
              </w:rPr>
              <w:t>15</w:t>
            </w:r>
          </w:p>
        </w:tc>
        <w:tc>
          <w:tcPr>
            <w:tcW w:w="899" w:type="pct"/>
          </w:tcPr>
          <w:p w:rsidR="00FF458C" w:rsidRPr="00F644AF" w:rsidRDefault="00FF458C" w:rsidP="0047644A">
            <w:r>
              <w:t>Деление дробей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>
              <w:t>1</w:t>
            </w:r>
          </w:p>
        </w:tc>
        <w:tc>
          <w:tcPr>
            <w:tcW w:w="1124" w:type="pct"/>
            <w:gridSpan w:val="3"/>
            <w:vAlign w:val="center"/>
          </w:tcPr>
          <w:p w:rsidR="00FF458C" w:rsidRPr="00A941D9" w:rsidRDefault="00FF458C" w:rsidP="0047644A">
            <w:r>
              <w:t>Правила деления обыкновенных дробей</w:t>
            </w:r>
          </w:p>
        </w:tc>
        <w:tc>
          <w:tcPr>
            <w:tcW w:w="1012" w:type="pct"/>
            <w:vAlign w:val="center"/>
          </w:tcPr>
          <w:p w:rsidR="00FF458C" w:rsidRPr="00A941D9" w:rsidRDefault="00FF458C" w:rsidP="0047644A"/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>
              <w:t>Математический диктант</w:t>
            </w:r>
          </w:p>
        </w:tc>
        <w:tc>
          <w:tcPr>
            <w:tcW w:w="640" w:type="pct"/>
            <w:vAlign w:val="center"/>
          </w:tcPr>
          <w:p w:rsidR="00FF458C" w:rsidRPr="00A941D9" w:rsidRDefault="00FF458C" w:rsidP="0047644A">
            <w:pPr>
              <w:rPr>
                <w:iCs/>
                <w:color w:val="000000"/>
                <w:spacing w:val="-2"/>
              </w:rPr>
            </w:pPr>
            <w:r>
              <w:rPr>
                <w:iCs/>
                <w:color w:val="000000"/>
                <w:spacing w:val="-2"/>
              </w:rPr>
              <w:t>Применение ИКТ. Физминутка для глаз</w:t>
            </w:r>
          </w:p>
        </w:tc>
        <w:tc>
          <w:tcPr>
            <w:tcW w:w="228" w:type="pct"/>
            <w:gridSpan w:val="2"/>
          </w:tcPr>
          <w:p w:rsidR="00FF458C" w:rsidRDefault="00FF458C" w:rsidP="0047644A">
            <w:pPr>
              <w:rPr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trHeight w:val="333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center"/>
              <w:rPr>
                <w:b/>
              </w:rPr>
            </w:pPr>
            <w:r w:rsidRPr="00513ADA">
              <w:rPr>
                <w:b/>
              </w:rPr>
              <w:t>16</w:t>
            </w:r>
          </w:p>
        </w:tc>
        <w:tc>
          <w:tcPr>
            <w:tcW w:w="899" w:type="pct"/>
          </w:tcPr>
          <w:p w:rsidR="00FF458C" w:rsidRPr="00F644AF" w:rsidRDefault="00FF458C" w:rsidP="0047644A">
            <w:r>
              <w:t>Деление дробей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>
              <w:t>1</w:t>
            </w:r>
          </w:p>
        </w:tc>
        <w:tc>
          <w:tcPr>
            <w:tcW w:w="1124" w:type="pct"/>
            <w:gridSpan w:val="3"/>
            <w:vAlign w:val="center"/>
          </w:tcPr>
          <w:p w:rsidR="00FF458C" w:rsidRPr="00A941D9" w:rsidRDefault="00FF458C" w:rsidP="0047644A">
            <w:r>
              <w:t>Основное свойство дроби</w:t>
            </w:r>
          </w:p>
        </w:tc>
        <w:tc>
          <w:tcPr>
            <w:tcW w:w="1012" w:type="pct"/>
            <w:vAlign w:val="center"/>
          </w:tcPr>
          <w:p w:rsidR="00FF458C" w:rsidRPr="00A941D9" w:rsidRDefault="00FF458C" w:rsidP="0047644A">
            <w:r>
              <w:t>Применять правила деления обыкновенных дробей при выполнении упражнений</w:t>
            </w:r>
          </w:p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>
              <w:t>Самостоятельная работа</w:t>
            </w:r>
          </w:p>
        </w:tc>
        <w:tc>
          <w:tcPr>
            <w:tcW w:w="640" w:type="pct"/>
            <w:vAlign w:val="center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  <w:tc>
          <w:tcPr>
            <w:tcW w:w="228" w:type="pct"/>
            <w:gridSpan w:val="2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trHeight w:val="333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center"/>
              <w:rPr>
                <w:b/>
              </w:rPr>
            </w:pPr>
            <w:r w:rsidRPr="00513ADA">
              <w:rPr>
                <w:b/>
              </w:rPr>
              <w:t>17</w:t>
            </w:r>
          </w:p>
        </w:tc>
        <w:tc>
          <w:tcPr>
            <w:tcW w:w="899" w:type="pct"/>
          </w:tcPr>
          <w:p w:rsidR="00FF458C" w:rsidRDefault="00FF458C" w:rsidP="0047644A">
            <w:r>
              <w:t>Преобразование рациональных выражений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>
              <w:t>1</w:t>
            </w:r>
          </w:p>
        </w:tc>
        <w:tc>
          <w:tcPr>
            <w:tcW w:w="1124" w:type="pct"/>
            <w:gridSpan w:val="3"/>
            <w:vMerge w:val="restart"/>
            <w:vAlign w:val="center"/>
          </w:tcPr>
          <w:p w:rsidR="00FF458C" w:rsidRPr="00A941D9" w:rsidRDefault="00FF458C" w:rsidP="0047644A">
            <w:r>
              <w:t>Правила умножения и деления дробей</w:t>
            </w:r>
          </w:p>
        </w:tc>
        <w:tc>
          <w:tcPr>
            <w:tcW w:w="1012" w:type="pct"/>
            <w:vMerge w:val="restart"/>
            <w:vAlign w:val="center"/>
          </w:tcPr>
          <w:p w:rsidR="00FF458C" w:rsidRPr="00A941D9" w:rsidRDefault="00FF458C" w:rsidP="0047644A">
            <w:r>
              <w:t>Применять правила умножения и деления обыкновенных дробей при выполнении упражнений</w:t>
            </w:r>
          </w:p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/>
        </w:tc>
        <w:tc>
          <w:tcPr>
            <w:tcW w:w="640" w:type="pct"/>
            <w:vAlign w:val="center"/>
          </w:tcPr>
          <w:p w:rsidR="00FF458C" w:rsidRPr="007768FC" w:rsidRDefault="00FF458C" w:rsidP="0047644A">
            <w:pPr>
              <w:rPr>
                <w:iCs/>
                <w:color w:val="000000"/>
                <w:spacing w:val="-2"/>
              </w:rPr>
            </w:pPr>
            <w:r w:rsidRPr="007768FC">
              <w:rPr>
                <w:iCs/>
                <w:color w:val="000000"/>
                <w:spacing w:val="-2"/>
              </w:rPr>
              <w:t>Представление дроби в виде суммы дробей</w:t>
            </w:r>
          </w:p>
        </w:tc>
        <w:tc>
          <w:tcPr>
            <w:tcW w:w="228" w:type="pct"/>
            <w:gridSpan w:val="2"/>
          </w:tcPr>
          <w:p w:rsidR="00FF458C" w:rsidRPr="007768FC" w:rsidRDefault="00FF458C" w:rsidP="0047644A">
            <w:pPr>
              <w:rPr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trHeight w:val="333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center"/>
              <w:rPr>
                <w:b/>
              </w:rPr>
            </w:pPr>
            <w:r w:rsidRPr="00513ADA">
              <w:rPr>
                <w:b/>
              </w:rPr>
              <w:t>18</w:t>
            </w:r>
          </w:p>
        </w:tc>
        <w:tc>
          <w:tcPr>
            <w:tcW w:w="899" w:type="pct"/>
          </w:tcPr>
          <w:p w:rsidR="00FF458C" w:rsidRDefault="00FF458C" w:rsidP="0047644A">
            <w:r>
              <w:t>Преобразование рациональных выражений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>
              <w:t>1</w:t>
            </w:r>
          </w:p>
        </w:tc>
        <w:tc>
          <w:tcPr>
            <w:tcW w:w="1124" w:type="pct"/>
            <w:gridSpan w:val="3"/>
            <w:vMerge/>
            <w:vAlign w:val="center"/>
          </w:tcPr>
          <w:p w:rsidR="00FF458C" w:rsidRPr="00A941D9" w:rsidRDefault="00FF458C" w:rsidP="0047644A"/>
        </w:tc>
        <w:tc>
          <w:tcPr>
            <w:tcW w:w="1012" w:type="pct"/>
            <w:vMerge/>
            <w:vAlign w:val="center"/>
          </w:tcPr>
          <w:p w:rsidR="00FF458C" w:rsidRPr="00A941D9" w:rsidRDefault="00FF458C" w:rsidP="0047644A"/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>
              <w:t>Самостоятельная работа</w:t>
            </w:r>
          </w:p>
        </w:tc>
        <w:tc>
          <w:tcPr>
            <w:tcW w:w="640" w:type="pct"/>
            <w:vAlign w:val="center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  <w:tc>
          <w:tcPr>
            <w:tcW w:w="228" w:type="pct"/>
            <w:gridSpan w:val="2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trHeight w:val="333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center"/>
              <w:rPr>
                <w:b/>
              </w:rPr>
            </w:pPr>
            <w:r w:rsidRPr="00513ADA">
              <w:rPr>
                <w:b/>
              </w:rPr>
              <w:t>19</w:t>
            </w:r>
          </w:p>
        </w:tc>
        <w:tc>
          <w:tcPr>
            <w:tcW w:w="899" w:type="pct"/>
          </w:tcPr>
          <w:p w:rsidR="00FF458C" w:rsidRDefault="00FF458C" w:rsidP="0047644A">
            <w:r>
              <w:t>Решение заданий на преобразование рациональных выражений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>
              <w:t>1</w:t>
            </w:r>
          </w:p>
        </w:tc>
        <w:tc>
          <w:tcPr>
            <w:tcW w:w="1124" w:type="pct"/>
            <w:gridSpan w:val="3"/>
            <w:vAlign w:val="center"/>
          </w:tcPr>
          <w:p w:rsidR="00FF458C" w:rsidRPr="00A941D9" w:rsidRDefault="00FF458C" w:rsidP="0047644A">
            <w:r>
              <w:t>Правила приведения дробей к общему знаменателю, формулы сокращённого умножения</w:t>
            </w:r>
          </w:p>
        </w:tc>
        <w:tc>
          <w:tcPr>
            <w:tcW w:w="1012" w:type="pct"/>
            <w:vAlign w:val="center"/>
          </w:tcPr>
          <w:p w:rsidR="00FF458C" w:rsidRPr="00A941D9" w:rsidRDefault="00FF458C" w:rsidP="0047644A">
            <w:r>
              <w:t>Преобразовывать рациональные выражения</w:t>
            </w:r>
          </w:p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/>
        </w:tc>
        <w:tc>
          <w:tcPr>
            <w:tcW w:w="640" w:type="pct"/>
          </w:tcPr>
          <w:p w:rsidR="00FF458C" w:rsidRDefault="00FF458C" w:rsidP="0047644A">
            <w:r>
              <w:t>Компьют. тест-тренажёр</w:t>
            </w:r>
          </w:p>
          <w:p w:rsidR="00FF458C" w:rsidRPr="00B074B8" w:rsidRDefault="00FF458C" w:rsidP="0047644A">
            <w:r>
              <w:t>для устного счёта. Физминутка для глаз.</w:t>
            </w:r>
          </w:p>
        </w:tc>
        <w:tc>
          <w:tcPr>
            <w:tcW w:w="228" w:type="pct"/>
            <w:gridSpan w:val="2"/>
          </w:tcPr>
          <w:p w:rsidR="00FF458C" w:rsidRDefault="00FF458C" w:rsidP="0047644A"/>
        </w:tc>
      </w:tr>
      <w:tr w:rsidR="00FF458C" w:rsidRPr="00A941D9" w:rsidTr="00513ADA">
        <w:trPr>
          <w:trHeight w:val="333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center"/>
              <w:rPr>
                <w:b/>
              </w:rPr>
            </w:pPr>
            <w:r w:rsidRPr="00513ADA">
              <w:rPr>
                <w:b/>
              </w:rPr>
              <w:t>20</w:t>
            </w:r>
          </w:p>
        </w:tc>
        <w:tc>
          <w:tcPr>
            <w:tcW w:w="899" w:type="pct"/>
          </w:tcPr>
          <w:p w:rsidR="00FF458C" w:rsidRDefault="00FF458C" w:rsidP="0047644A">
            <w:r>
              <w:t>Решение заданий на преобразование рациональных выражений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>
              <w:t>1</w:t>
            </w:r>
          </w:p>
        </w:tc>
        <w:tc>
          <w:tcPr>
            <w:tcW w:w="1124" w:type="pct"/>
            <w:gridSpan w:val="3"/>
            <w:tcBorders>
              <w:top w:val="nil"/>
            </w:tcBorders>
            <w:vAlign w:val="center"/>
          </w:tcPr>
          <w:p w:rsidR="00FF458C" w:rsidRPr="00A941D9" w:rsidRDefault="00FF458C" w:rsidP="0047644A">
            <w:r>
              <w:t>Правила приведения дробей к общему знаменателю, формулы сокращённого умножения</w:t>
            </w:r>
          </w:p>
        </w:tc>
        <w:tc>
          <w:tcPr>
            <w:tcW w:w="1012" w:type="pct"/>
            <w:vAlign w:val="center"/>
          </w:tcPr>
          <w:p w:rsidR="00FF458C" w:rsidRPr="00A941D9" w:rsidRDefault="00FF458C" w:rsidP="0047644A">
            <w:r>
              <w:t>Преобразовывать рациональные выражения</w:t>
            </w:r>
          </w:p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>
              <w:t>Самостоятельная работа</w:t>
            </w:r>
          </w:p>
        </w:tc>
        <w:tc>
          <w:tcPr>
            <w:tcW w:w="640" w:type="pct"/>
            <w:vAlign w:val="center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  <w:tc>
          <w:tcPr>
            <w:tcW w:w="228" w:type="pct"/>
            <w:gridSpan w:val="2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trHeight w:val="333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center"/>
              <w:rPr>
                <w:b/>
              </w:rPr>
            </w:pPr>
            <w:r w:rsidRPr="00513ADA">
              <w:rPr>
                <w:b/>
              </w:rPr>
              <w:t>21</w:t>
            </w:r>
          </w:p>
        </w:tc>
        <w:tc>
          <w:tcPr>
            <w:tcW w:w="899" w:type="pct"/>
          </w:tcPr>
          <w:p w:rsidR="00FF458C" w:rsidRPr="00F644AF" w:rsidRDefault="00FF458C" w:rsidP="0047644A">
            <w:r>
              <w:t xml:space="preserve">Функция  </w:t>
            </w:r>
            <w:r>
              <w:rPr>
                <w:lang w:val="en-US"/>
              </w:rPr>
              <w:t>y</w:t>
            </w:r>
            <w:r w:rsidRPr="00F644AF">
              <w:t>=</w:t>
            </w:r>
            <w:r>
              <w:rPr>
                <w:lang w:val="en-US"/>
              </w:rPr>
              <w:t>k</w:t>
            </w:r>
            <w:r w:rsidRPr="00F644AF">
              <w:t>/</w:t>
            </w:r>
            <w:r>
              <w:rPr>
                <w:lang w:val="en-US"/>
              </w:rPr>
              <w:t>x</w:t>
            </w:r>
            <w:r>
              <w:t xml:space="preserve"> и её график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>
              <w:t>1</w:t>
            </w:r>
          </w:p>
        </w:tc>
        <w:tc>
          <w:tcPr>
            <w:tcW w:w="1124" w:type="pct"/>
            <w:gridSpan w:val="3"/>
            <w:vAlign w:val="center"/>
          </w:tcPr>
          <w:p w:rsidR="00FF458C" w:rsidRPr="00A941D9" w:rsidRDefault="00FF458C" w:rsidP="0047644A">
            <w:r>
              <w:t>Понятие обратно пропорциональной зависимости</w:t>
            </w:r>
          </w:p>
        </w:tc>
        <w:tc>
          <w:tcPr>
            <w:tcW w:w="1012" w:type="pct"/>
            <w:vAlign w:val="center"/>
          </w:tcPr>
          <w:p w:rsidR="00FF458C" w:rsidRPr="00A941D9" w:rsidRDefault="00FF458C" w:rsidP="0047644A">
            <w:r>
              <w:t xml:space="preserve">Строить графики функций </w:t>
            </w:r>
          </w:p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>
              <w:t>Самостоятельная работа</w:t>
            </w:r>
          </w:p>
        </w:tc>
        <w:tc>
          <w:tcPr>
            <w:tcW w:w="640" w:type="pct"/>
            <w:vMerge w:val="restart"/>
            <w:vAlign w:val="center"/>
          </w:tcPr>
          <w:p w:rsidR="00FF458C" w:rsidRPr="0041121F" w:rsidRDefault="00FF458C" w:rsidP="00B0633F">
            <w:pPr>
              <w:rPr>
                <w:iCs/>
                <w:color w:val="000000"/>
                <w:spacing w:val="-2"/>
              </w:rPr>
            </w:pPr>
            <w:r w:rsidRPr="0041121F">
              <w:rPr>
                <w:iCs/>
                <w:color w:val="000000"/>
                <w:spacing w:val="-2"/>
              </w:rPr>
              <w:t>Примеры функциональных</w:t>
            </w:r>
            <w:r>
              <w:rPr>
                <w:iCs/>
                <w:color w:val="000000"/>
                <w:spacing w:val="-2"/>
              </w:rPr>
              <w:t>зависимосте</w:t>
            </w:r>
            <w:r w:rsidRPr="0041121F">
              <w:rPr>
                <w:iCs/>
                <w:color w:val="000000"/>
                <w:spacing w:val="-2"/>
              </w:rPr>
              <w:t>й в реальных процессах и явлениях</w:t>
            </w:r>
          </w:p>
        </w:tc>
        <w:tc>
          <w:tcPr>
            <w:tcW w:w="228" w:type="pct"/>
            <w:gridSpan w:val="2"/>
          </w:tcPr>
          <w:p w:rsidR="00FF458C" w:rsidRPr="0041121F" w:rsidRDefault="00FF458C" w:rsidP="0047644A">
            <w:pPr>
              <w:rPr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trHeight w:val="615"/>
        </w:trPr>
        <w:tc>
          <w:tcPr>
            <w:tcW w:w="226" w:type="pct"/>
            <w:vMerge w:val="restart"/>
            <w:vAlign w:val="center"/>
          </w:tcPr>
          <w:p w:rsidR="00FF458C" w:rsidRPr="00513ADA" w:rsidRDefault="00FF458C" w:rsidP="00513ADA">
            <w:pPr>
              <w:ind w:left="180"/>
              <w:jc w:val="center"/>
              <w:rPr>
                <w:b/>
              </w:rPr>
            </w:pPr>
            <w:r w:rsidRPr="00513ADA">
              <w:rPr>
                <w:b/>
              </w:rPr>
              <w:t>22</w:t>
            </w:r>
          </w:p>
        </w:tc>
        <w:tc>
          <w:tcPr>
            <w:tcW w:w="899" w:type="pct"/>
            <w:vMerge w:val="restart"/>
          </w:tcPr>
          <w:p w:rsidR="00FF458C" w:rsidRDefault="00FF458C" w:rsidP="0047644A">
            <w:r>
              <w:t xml:space="preserve">Функция  </w:t>
            </w:r>
            <w:r>
              <w:rPr>
                <w:lang w:val="en-US"/>
              </w:rPr>
              <w:t>y</w:t>
            </w:r>
            <w:r w:rsidRPr="00F644AF">
              <w:t>=</w:t>
            </w:r>
            <w:r>
              <w:rPr>
                <w:lang w:val="en-US"/>
              </w:rPr>
              <w:t>k</w:t>
            </w:r>
            <w:r w:rsidRPr="00F644AF">
              <w:t>/</w:t>
            </w:r>
            <w:r>
              <w:rPr>
                <w:lang w:val="en-US"/>
              </w:rPr>
              <w:t>x</w:t>
            </w:r>
            <w:r>
              <w:t xml:space="preserve"> и её график</w:t>
            </w:r>
          </w:p>
        </w:tc>
        <w:tc>
          <w:tcPr>
            <w:tcW w:w="225" w:type="pct"/>
            <w:gridSpan w:val="2"/>
            <w:vMerge w:val="restart"/>
            <w:vAlign w:val="center"/>
          </w:tcPr>
          <w:p w:rsidR="00FF458C" w:rsidRPr="00A941D9" w:rsidRDefault="00FF458C" w:rsidP="0047644A">
            <w:r>
              <w:t>1</w:t>
            </w:r>
          </w:p>
        </w:tc>
        <w:tc>
          <w:tcPr>
            <w:tcW w:w="1124" w:type="pct"/>
            <w:gridSpan w:val="3"/>
            <w:vMerge w:val="restart"/>
            <w:vAlign w:val="center"/>
          </w:tcPr>
          <w:p w:rsidR="00FF458C" w:rsidRPr="00A941D9" w:rsidRDefault="00FF458C" w:rsidP="0047644A">
            <w:r>
              <w:t>Алгоритм построения графика функции</w:t>
            </w:r>
          </w:p>
        </w:tc>
        <w:tc>
          <w:tcPr>
            <w:tcW w:w="1012" w:type="pct"/>
            <w:vMerge w:val="restart"/>
            <w:vAlign w:val="center"/>
          </w:tcPr>
          <w:p w:rsidR="00FF458C" w:rsidRPr="00A941D9" w:rsidRDefault="00FF458C" w:rsidP="0047644A">
            <w:r>
              <w:t xml:space="preserve">Строить графики функций , по графику находить </w:t>
            </w:r>
          </w:p>
          <w:p w:rsidR="00FF458C" w:rsidRPr="00A941D9" w:rsidRDefault="00FF458C" w:rsidP="00C632BC">
            <w:r>
              <w:t>значения х и у</w:t>
            </w:r>
          </w:p>
        </w:tc>
        <w:tc>
          <w:tcPr>
            <w:tcW w:w="646" w:type="pct"/>
            <w:gridSpan w:val="2"/>
            <w:vMerge w:val="restart"/>
            <w:vAlign w:val="center"/>
          </w:tcPr>
          <w:p w:rsidR="00FF458C" w:rsidRPr="00A941D9" w:rsidRDefault="00FF458C" w:rsidP="0047644A">
            <w:r>
              <w:t>Индивидуальные карточки</w:t>
            </w:r>
          </w:p>
        </w:tc>
        <w:tc>
          <w:tcPr>
            <w:tcW w:w="640" w:type="pct"/>
            <w:vMerge/>
            <w:vAlign w:val="center"/>
          </w:tcPr>
          <w:p w:rsidR="00FF458C" w:rsidRPr="00A941D9" w:rsidRDefault="00FF458C" w:rsidP="00B0633F">
            <w:pPr>
              <w:rPr>
                <w:b/>
                <w:iCs/>
                <w:color w:val="000000"/>
                <w:spacing w:val="-2"/>
              </w:rPr>
            </w:pPr>
          </w:p>
        </w:tc>
        <w:tc>
          <w:tcPr>
            <w:tcW w:w="228" w:type="pct"/>
            <w:gridSpan w:val="2"/>
            <w:tcBorders>
              <w:bottom w:val="nil"/>
            </w:tcBorders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630"/>
        </w:trPr>
        <w:tc>
          <w:tcPr>
            <w:tcW w:w="226" w:type="pct"/>
            <w:vMerge/>
            <w:vAlign w:val="center"/>
          </w:tcPr>
          <w:p w:rsidR="00FF458C" w:rsidRPr="00513ADA" w:rsidRDefault="00FF458C" w:rsidP="00513ADA">
            <w:pPr>
              <w:ind w:left="180"/>
              <w:jc w:val="center"/>
              <w:rPr>
                <w:b/>
              </w:rPr>
            </w:pPr>
          </w:p>
        </w:tc>
        <w:tc>
          <w:tcPr>
            <w:tcW w:w="899" w:type="pct"/>
            <w:vMerge/>
          </w:tcPr>
          <w:p w:rsidR="00FF458C" w:rsidRDefault="00FF458C" w:rsidP="0047644A"/>
        </w:tc>
        <w:tc>
          <w:tcPr>
            <w:tcW w:w="225" w:type="pct"/>
            <w:gridSpan w:val="2"/>
            <w:vMerge/>
            <w:vAlign w:val="center"/>
          </w:tcPr>
          <w:p w:rsidR="00FF458C" w:rsidRDefault="00FF458C" w:rsidP="0047644A"/>
        </w:tc>
        <w:tc>
          <w:tcPr>
            <w:tcW w:w="1124" w:type="pct"/>
            <w:gridSpan w:val="3"/>
            <w:vMerge/>
            <w:vAlign w:val="center"/>
          </w:tcPr>
          <w:p w:rsidR="00FF458C" w:rsidRDefault="00FF458C" w:rsidP="0047644A"/>
        </w:tc>
        <w:tc>
          <w:tcPr>
            <w:tcW w:w="1012" w:type="pct"/>
            <w:vMerge/>
            <w:vAlign w:val="center"/>
          </w:tcPr>
          <w:p w:rsidR="00FF458C" w:rsidRDefault="00FF458C" w:rsidP="00C632BC"/>
        </w:tc>
        <w:tc>
          <w:tcPr>
            <w:tcW w:w="646" w:type="pct"/>
            <w:gridSpan w:val="2"/>
            <w:vMerge/>
            <w:vAlign w:val="center"/>
          </w:tcPr>
          <w:p w:rsidR="00FF458C" w:rsidRDefault="00FF458C" w:rsidP="0047644A"/>
        </w:tc>
        <w:tc>
          <w:tcPr>
            <w:tcW w:w="640" w:type="pct"/>
            <w:vMerge/>
            <w:vAlign w:val="center"/>
          </w:tcPr>
          <w:p w:rsidR="00FF458C" w:rsidRPr="00A941D9" w:rsidRDefault="00FF458C" w:rsidP="00B0633F">
            <w:pPr>
              <w:rPr>
                <w:b/>
                <w:iCs/>
                <w:color w:val="000000"/>
                <w:spacing w:val="-2"/>
              </w:rPr>
            </w:pPr>
          </w:p>
        </w:tc>
        <w:tc>
          <w:tcPr>
            <w:tcW w:w="222" w:type="pct"/>
            <w:tcBorders>
              <w:top w:val="nil"/>
            </w:tcBorders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333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center"/>
              <w:rPr>
                <w:b/>
              </w:rPr>
            </w:pPr>
            <w:r w:rsidRPr="00513ADA">
              <w:rPr>
                <w:b/>
              </w:rPr>
              <w:t>23</w:t>
            </w:r>
          </w:p>
        </w:tc>
        <w:tc>
          <w:tcPr>
            <w:tcW w:w="899" w:type="pct"/>
          </w:tcPr>
          <w:p w:rsidR="00FF458C" w:rsidRPr="00A941D9" w:rsidRDefault="00FF458C" w:rsidP="0047644A">
            <w:pPr>
              <w:rPr>
                <w:i/>
                <w:color w:val="FF0000"/>
              </w:rPr>
            </w:pPr>
            <w:r w:rsidRPr="00A941D9">
              <w:rPr>
                <w:i/>
                <w:color w:val="FF0000"/>
              </w:rPr>
              <w:t>Контрольная работа по теме «</w:t>
            </w:r>
            <w:r>
              <w:rPr>
                <w:i/>
                <w:color w:val="FF0000"/>
              </w:rPr>
              <w:t xml:space="preserve">Умножение и деление дробей. Возведение дроби в степень </w:t>
            </w:r>
            <w:r w:rsidRPr="00A941D9">
              <w:rPr>
                <w:i/>
                <w:color w:val="FF0000"/>
              </w:rPr>
              <w:t>»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>
              <w:t>1</w:t>
            </w:r>
          </w:p>
        </w:tc>
        <w:tc>
          <w:tcPr>
            <w:tcW w:w="1124" w:type="pct"/>
            <w:gridSpan w:val="3"/>
            <w:vAlign w:val="center"/>
          </w:tcPr>
          <w:p w:rsidR="00FF458C" w:rsidRDefault="00FF458C" w:rsidP="0047644A">
            <w:r>
              <w:t>Правила умножения и деления дробей, функция  у= к/х и её график</w:t>
            </w:r>
          </w:p>
          <w:p w:rsidR="00FF458C" w:rsidRPr="00A941D9" w:rsidRDefault="00FF458C" w:rsidP="0047644A"/>
        </w:tc>
        <w:tc>
          <w:tcPr>
            <w:tcW w:w="1012" w:type="pct"/>
            <w:vAlign w:val="center"/>
          </w:tcPr>
          <w:p w:rsidR="00FF458C" w:rsidRPr="00A941D9" w:rsidRDefault="00FF458C" w:rsidP="0047644A">
            <w:r>
              <w:t>Применять знания при преобразовании выражений, строить графики</w:t>
            </w:r>
          </w:p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 w:rsidRPr="00A941D9">
              <w:t>Письменная работа</w:t>
            </w:r>
          </w:p>
        </w:tc>
        <w:tc>
          <w:tcPr>
            <w:tcW w:w="640" w:type="pct"/>
            <w:vAlign w:val="center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  <w:tc>
          <w:tcPr>
            <w:tcW w:w="222" w:type="pct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333"/>
        </w:trPr>
        <w:tc>
          <w:tcPr>
            <w:tcW w:w="4772" w:type="pct"/>
            <w:gridSpan w:val="11"/>
            <w:shd w:val="clear" w:color="auto" w:fill="00FF00"/>
            <w:vAlign w:val="center"/>
          </w:tcPr>
          <w:p w:rsidR="00FF458C" w:rsidRPr="00513ADA" w:rsidRDefault="00FF458C" w:rsidP="00513ADA">
            <w:pPr>
              <w:jc w:val="center"/>
              <w:rPr>
                <w:rFonts w:ascii="Monotype Corsiva" w:hAnsi="Monotype Corsiva"/>
                <w:b/>
                <w:i/>
                <w:iCs/>
                <w:color w:val="000000"/>
                <w:spacing w:val="-2"/>
                <w:sz w:val="28"/>
                <w:szCs w:val="28"/>
              </w:rPr>
            </w:pPr>
            <w:r w:rsidRPr="00513ADA">
              <w:rPr>
                <w:rFonts w:ascii="Monotype Corsiva" w:hAnsi="Monotype Corsiva"/>
                <w:b/>
                <w:i/>
                <w:iCs/>
                <w:color w:val="000000"/>
                <w:spacing w:val="-2"/>
                <w:sz w:val="28"/>
                <w:szCs w:val="28"/>
              </w:rPr>
              <w:t>Квадратные корни 19 ч</w:t>
            </w:r>
          </w:p>
        </w:tc>
        <w:tc>
          <w:tcPr>
            <w:tcW w:w="222" w:type="pct"/>
            <w:shd w:val="clear" w:color="auto" w:fill="00FF00"/>
          </w:tcPr>
          <w:p w:rsidR="00FF458C" w:rsidRPr="00D27ADF" w:rsidRDefault="00FF458C" w:rsidP="0047644A">
            <w:pPr>
              <w:jc w:val="center"/>
              <w:rPr>
                <w:b/>
                <w:i/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333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24</w:t>
            </w:r>
          </w:p>
        </w:tc>
        <w:tc>
          <w:tcPr>
            <w:tcW w:w="899" w:type="pct"/>
            <w:vAlign w:val="center"/>
          </w:tcPr>
          <w:p w:rsidR="00FF458C" w:rsidRPr="00A941D9" w:rsidRDefault="00FF458C" w:rsidP="0047644A">
            <w:r>
              <w:t>Рациональные и иррациональные числа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14" w:type="pct"/>
            <w:gridSpan w:val="2"/>
            <w:vMerge w:val="restart"/>
            <w:vAlign w:val="center"/>
          </w:tcPr>
          <w:p w:rsidR="00FF458C" w:rsidRPr="00A941D9" w:rsidRDefault="00FF458C" w:rsidP="0047644A">
            <w:r>
              <w:t>Понятие натурального, целого, рационального и иррационального числа</w:t>
            </w:r>
          </w:p>
        </w:tc>
        <w:tc>
          <w:tcPr>
            <w:tcW w:w="1034" w:type="pct"/>
            <w:gridSpan w:val="3"/>
            <w:vAlign w:val="center"/>
          </w:tcPr>
          <w:p w:rsidR="00FF458C" w:rsidRPr="00A941D9" w:rsidRDefault="00FF458C" w:rsidP="0047644A">
            <w:r>
              <w:t>Сравнивать рациональные числа</w:t>
            </w:r>
          </w:p>
        </w:tc>
        <w:tc>
          <w:tcPr>
            <w:tcW w:w="633" w:type="pct"/>
            <w:vAlign w:val="center"/>
          </w:tcPr>
          <w:p w:rsidR="00FF458C" w:rsidRPr="00A941D9" w:rsidRDefault="00FF458C" w:rsidP="0047644A">
            <w:r>
              <w:t>Математический диктант</w:t>
            </w:r>
          </w:p>
        </w:tc>
        <w:tc>
          <w:tcPr>
            <w:tcW w:w="640" w:type="pct"/>
          </w:tcPr>
          <w:p w:rsidR="00FF458C" w:rsidRDefault="00FF458C" w:rsidP="0047644A">
            <w:r>
              <w:t>Формирование правильной матем. речи.</w:t>
            </w:r>
          </w:p>
          <w:p w:rsidR="00FF458C" w:rsidRPr="00B074B8" w:rsidRDefault="00FF458C" w:rsidP="0047644A"/>
        </w:tc>
        <w:tc>
          <w:tcPr>
            <w:tcW w:w="222" w:type="pct"/>
          </w:tcPr>
          <w:p w:rsidR="00FF458C" w:rsidRDefault="00FF458C" w:rsidP="0047644A"/>
        </w:tc>
      </w:tr>
      <w:tr w:rsidR="00FF458C" w:rsidRPr="00A941D9" w:rsidTr="00513ADA">
        <w:trPr>
          <w:gridAfter w:val="1"/>
          <w:wAfter w:w="7" w:type="pct"/>
          <w:trHeight w:val="333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25</w:t>
            </w:r>
          </w:p>
        </w:tc>
        <w:tc>
          <w:tcPr>
            <w:tcW w:w="899" w:type="pct"/>
            <w:vAlign w:val="center"/>
          </w:tcPr>
          <w:p w:rsidR="00FF458C" w:rsidRPr="00A941D9" w:rsidRDefault="00FF458C" w:rsidP="0047644A">
            <w:r>
              <w:t>Рациональные и иррациональные числа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14" w:type="pct"/>
            <w:gridSpan w:val="2"/>
            <w:vMerge/>
            <w:vAlign w:val="center"/>
          </w:tcPr>
          <w:p w:rsidR="00FF458C" w:rsidRPr="00A941D9" w:rsidRDefault="00FF458C" w:rsidP="0047644A"/>
        </w:tc>
        <w:tc>
          <w:tcPr>
            <w:tcW w:w="1034" w:type="pct"/>
            <w:gridSpan w:val="3"/>
            <w:vAlign w:val="center"/>
          </w:tcPr>
          <w:p w:rsidR="00FF458C" w:rsidRPr="00A941D9" w:rsidRDefault="00FF458C" w:rsidP="0047644A">
            <w:r>
              <w:t>Преобразовывать обыкновенные дроби в десятичные</w:t>
            </w:r>
          </w:p>
        </w:tc>
        <w:tc>
          <w:tcPr>
            <w:tcW w:w="633" w:type="pct"/>
            <w:vAlign w:val="center"/>
          </w:tcPr>
          <w:p w:rsidR="00FF458C" w:rsidRPr="00A941D9" w:rsidRDefault="00FF458C" w:rsidP="0047644A">
            <w:r>
              <w:t>Самостоятельная работа</w:t>
            </w:r>
          </w:p>
        </w:tc>
        <w:tc>
          <w:tcPr>
            <w:tcW w:w="640" w:type="pct"/>
            <w:vAlign w:val="center"/>
          </w:tcPr>
          <w:p w:rsidR="00FF458C" w:rsidRPr="00A941D9" w:rsidRDefault="00FF458C" w:rsidP="0047644A">
            <w:pPr>
              <w:rPr>
                <w:iCs/>
                <w:color w:val="000000"/>
                <w:spacing w:val="-2"/>
              </w:rPr>
            </w:pPr>
          </w:p>
        </w:tc>
        <w:tc>
          <w:tcPr>
            <w:tcW w:w="222" w:type="pct"/>
          </w:tcPr>
          <w:p w:rsidR="00FF458C" w:rsidRPr="00A941D9" w:rsidRDefault="00FF458C" w:rsidP="0047644A">
            <w:pPr>
              <w:rPr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333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jc w:val="right"/>
              <w:rPr>
                <w:b/>
              </w:rPr>
            </w:pPr>
            <w:r w:rsidRPr="00513ADA">
              <w:rPr>
                <w:b/>
              </w:rPr>
              <w:t>26</w:t>
            </w:r>
          </w:p>
        </w:tc>
        <w:tc>
          <w:tcPr>
            <w:tcW w:w="899" w:type="pct"/>
            <w:vAlign w:val="center"/>
          </w:tcPr>
          <w:p w:rsidR="00FF458C" w:rsidRPr="00A941D9" w:rsidRDefault="00FF458C" w:rsidP="0047644A">
            <w:r>
              <w:t>Квадратные корни. Арифметический квадратный корень.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14" w:type="pct"/>
            <w:gridSpan w:val="2"/>
            <w:vAlign w:val="center"/>
          </w:tcPr>
          <w:p w:rsidR="00FF458C" w:rsidRPr="00A941D9" w:rsidRDefault="00FF458C" w:rsidP="0047644A">
            <w:r>
              <w:t>Понятие квадратного корня, арифметического квадратного корня</w:t>
            </w:r>
          </w:p>
        </w:tc>
        <w:tc>
          <w:tcPr>
            <w:tcW w:w="1034" w:type="pct"/>
            <w:gridSpan w:val="3"/>
            <w:vAlign w:val="center"/>
          </w:tcPr>
          <w:p w:rsidR="00FF458C" w:rsidRPr="00A941D9" w:rsidRDefault="00FF458C" w:rsidP="0047644A">
            <w:r>
              <w:t>Находить квадратные корни из неотрицательных чисел, применять таблицу квадратов натуральных чисел</w:t>
            </w:r>
          </w:p>
        </w:tc>
        <w:tc>
          <w:tcPr>
            <w:tcW w:w="633" w:type="pct"/>
            <w:vAlign w:val="center"/>
          </w:tcPr>
          <w:p w:rsidR="00FF458C" w:rsidRPr="00A941D9" w:rsidRDefault="00FF458C" w:rsidP="0047644A">
            <w:r>
              <w:t>Индивидуальные карточки</w:t>
            </w:r>
          </w:p>
        </w:tc>
        <w:tc>
          <w:tcPr>
            <w:tcW w:w="640" w:type="pct"/>
          </w:tcPr>
          <w:p w:rsidR="00FF458C" w:rsidRDefault="00FF458C" w:rsidP="0047644A">
            <w:r>
              <w:t>Компьют. тест-тренажёр</w:t>
            </w:r>
          </w:p>
          <w:p w:rsidR="00FF458C" w:rsidRPr="00B074B8" w:rsidRDefault="00FF458C" w:rsidP="0047644A">
            <w:r>
              <w:t>для устного счёта. Физминутка для глаз.</w:t>
            </w:r>
          </w:p>
        </w:tc>
        <w:tc>
          <w:tcPr>
            <w:tcW w:w="222" w:type="pct"/>
          </w:tcPr>
          <w:p w:rsidR="00FF458C" w:rsidRDefault="00FF458C" w:rsidP="0047644A"/>
        </w:tc>
      </w:tr>
      <w:tr w:rsidR="00FF458C" w:rsidRPr="00A941D9" w:rsidTr="00513ADA">
        <w:trPr>
          <w:gridAfter w:val="1"/>
          <w:wAfter w:w="7" w:type="pct"/>
          <w:trHeight w:val="333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27</w:t>
            </w:r>
          </w:p>
        </w:tc>
        <w:tc>
          <w:tcPr>
            <w:tcW w:w="899" w:type="pct"/>
            <w:vAlign w:val="center"/>
          </w:tcPr>
          <w:p w:rsidR="00FF458C" w:rsidRPr="00D27ADF" w:rsidRDefault="00FF458C" w:rsidP="0047644A">
            <w:r>
              <w:t>Уравнение  х</w:t>
            </w:r>
            <w:r>
              <w:rPr>
                <w:vertAlign w:val="superscript"/>
              </w:rPr>
              <w:t>2</w:t>
            </w:r>
            <w:r>
              <w:t>=а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14" w:type="pct"/>
            <w:gridSpan w:val="2"/>
            <w:vAlign w:val="center"/>
          </w:tcPr>
          <w:p w:rsidR="00FF458C" w:rsidRPr="00A941D9" w:rsidRDefault="00FF458C" w:rsidP="0047644A">
            <w:r>
              <w:t>Понятие квадратного корня, алгоритм решения уравнений х</w:t>
            </w:r>
            <w:r>
              <w:rPr>
                <w:vertAlign w:val="superscript"/>
              </w:rPr>
              <w:t>2</w:t>
            </w:r>
            <w:r>
              <w:t>=а</w:t>
            </w:r>
          </w:p>
        </w:tc>
        <w:tc>
          <w:tcPr>
            <w:tcW w:w="1034" w:type="pct"/>
            <w:gridSpan w:val="3"/>
            <w:vAlign w:val="center"/>
          </w:tcPr>
          <w:p w:rsidR="00FF458C" w:rsidRPr="00A941D9" w:rsidRDefault="00FF458C" w:rsidP="0047644A">
            <w:r>
              <w:t>Решать уравнения  х</w:t>
            </w:r>
            <w:r>
              <w:rPr>
                <w:vertAlign w:val="superscript"/>
              </w:rPr>
              <w:t>2</w:t>
            </w:r>
            <w:r>
              <w:t>=а</w:t>
            </w:r>
          </w:p>
        </w:tc>
        <w:tc>
          <w:tcPr>
            <w:tcW w:w="633" w:type="pct"/>
            <w:vAlign w:val="center"/>
          </w:tcPr>
          <w:p w:rsidR="00FF458C" w:rsidRPr="00A941D9" w:rsidRDefault="00FF458C" w:rsidP="0047644A">
            <w:r>
              <w:t>Фронтальный опрос</w:t>
            </w:r>
          </w:p>
        </w:tc>
        <w:tc>
          <w:tcPr>
            <w:tcW w:w="640" w:type="pct"/>
            <w:vAlign w:val="center"/>
          </w:tcPr>
          <w:p w:rsidR="00FF458C" w:rsidRPr="00A941D9" w:rsidRDefault="00FF458C" w:rsidP="0047644A">
            <w:pPr>
              <w:rPr>
                <w:iCs/>
                <w:color w:val="000000"/>
                <w:spacing w:val="-2"/>
              </w:rPr>
            </w:pPr>
          </w:p>
        </w:tc>
        <w:tc>
          <w:tcPr>
            <w:tcW w:w="222" w:type="pct"/>
          </w:tcPr>
          <w:p w:rsidR="00FF458C" w:rsidRPr="00A941D9" w:rsidRDefault="00FF458C" w:rsidP="0047644A">
            <w:pPr>
              <w:rPr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333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28</w:t>
            </w:r>
          </w:p>
        </w:tc>
        <w:tc>
          <w:tcPr>
            <w:tcW w:w="899" w:type="pct"/>
            <w:vAlign w:val="center"/>
          </w:tcPr>
          <w:p w:rsidR="00FF458C" w:rsidRPr="00A941D9" w:rsidRDefault="00FF458C" w:rsidP="0047644A">
            <w:r>
              <w:t>Нахождение приближённых значений квадратного корня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14" w:type="pct"/>
            <w:gridSpan w:val="2"/>
            <w:vAlign w:val="center"/>
          </w:tcPr>
          <w:p w:rsidR="00FF458C" w:rsidRPr="00A941D9" w:rsidRDefault="00FF458C" w:rsidP="0047644A">
            <w:r>
              <w:t>Правило округления десятичных дробей</w:t>
            </w:r>
          </w:p>
        </w:tc>
        <w:tc>
          <w:tcPr>
            <w:tcW w:w="1034" w:type="pct"/>
            <w:gridSpan w:val="3"/>
            <w:vAlign w:val="center"/>
          </w:tcPr>
          <w:p w:rsidR="00FF458C" w:rsidRPr="00A941D9" w:rsidRDefault="00FF458C" w:rsidP="0047644A">
            <w:r>
              <w:t>Находить приближённые значения квадратного корня</w:t>
            </w:r>
          </w:p>
        </w:tc>
        <w:tc>
          <w:tcPr>
            <w:tcW w:w="633" w:type="pct"/>
            <w:vAlign w:val="center"/>
          </w:tcPr>
          <w:p w:rsidR="00FF458C" w:rsidRPr="00A941D9" w:rsidRDefault="00FF458C" w:rsidP="0047644A">
            <w:r>
              <w:t>Самостоятельная работа</w:t>
            </w:r>
          </w:p>
        </w:tc>
        <w:tc>
          <w:tcPr>
            <w:tcW w:w="640" w:type="pct"/>
            <w:vAlign w:val="center"/>
          </w:tcPr>
          <w:p w:rsidR="00FF458C" w:rsidRDefault="00FF458C" w:rsidP="0047644A">
            <w:pPr>
              <w:rPr>
                <w:iCs/>
                <w:color w:val="000000"/>
                <w:spacing w:val="-2"/>
              </w:rPr>
            </w:pPr>
          </w:p>
          <w:p w:rsidR="00FF458C" w:rsidRDefault="00FF458C" w:rsidP="0047644A">
            <w:pPr>
              <w:rPr>
                <w:iCs/>
                <w:color w:val="000000"/>
                <w:spacing w:val="-2"/>
              </w:rPr>
            </w:pPr>
          </w:p>
          <w:p w:rsidR="00FF458C" w:rsidRDefault="00FF458C" w:rsidP="0047644A">
            <w:pPr>
              <w:rPr>
                <w:iCs/>
                <w:color w:val="000000"/>
                <w:spacing w:val="-2"/>
              </w:rPr>
            </w:pPr>
          </w:p>
          <w:p w:rsidR="00FF458C" w:rsidRPr="00A941D9" w:rsidRDefault="00FF458C" w:rsidP="0047644A">
            <w:pPr>
              <w:rPr>
                <w:iCs/>
                <w:color w:val="000000"/>
                <w:spacing w:val="-2"/>
              </w:rPr>
            </w:pPr>
          </w:p>
        </w:tc>
        <w:tc>
          <w:tcPr>
            <w:tcW w:w="222" w:type="pct"/>
          </w:tcPr>
          <w:p w:rsidR="00FF458C" w:rsidRDefault="00FF458C" w:rsidP="0047644A">
            <w:pPr>
              <w:rPr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333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29</w:t>
            </w:r>
          </w:p>
        </w:tc>
        <w:tc>
          <w:tcPr>
            <w:tcW w:w="899" w:type="pct"/>
            <w:vAlign w:val="center"/>
          </w:tcPr>
          <w:p w:rsidR="00FF458C" w:rsidRPr="00A941D9" w:rsidRDefault="00FF458C" w:rsidP="0047644A">
            <w:r w:rsidRPr="00D953A3">
              <w:t>Функция  у=</w:t>
            </w:r>
            <w:r w:rsidRPr="00884605">
              <w:fldChar w:fldCharType="begin"/>
            </w:r>
            <w:r w:rsidRPr="00884605">
              <w:instrText xml:space="preserve"> QUOTE </w:instrText>
            </w:r>
            <w:r w:rsidRPr="00884605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1D79&quot;/&gt;&lt;wsp:rsid wsp:val=&quot;001A5337&quot;/&gt;&lt;wsp:rsid wsp:val=&quot;001C563A&quot;/&gt;&lt;wsp:rsid wsp:val=&quot;002120A3&quot;/&gt;&lt;wsp:rsid wsp:val=&quot;0028779C&quot;/&gt;&lt;wsp:rsid wsp:val=&quot;00293404&quot;/&gt;&lt;wsp:rsid wsp:val=&quot;00313A32&quot;/&gt;&lt;wsp:rsid wsp:val=&quot;003852D9&quot;/&gt;&lt;wsp:rsid wsp:val=&quot;0041121F&quot;/&gt;&lt;wsp:rsid wsp:val=&quot;004562A0&quot;/&gt;&lt;wsp:rsid wsp:val=&quot;0047644A&quot;/&gt;&lt;wsp:rsid wsp:val=&quot;005019DF&quot;/&gt;&lt;wsp:rsid wsp:val=&quot;00551D79&quot;/&gt;&lt;wsp:rsid wsp:val=&quot;00577DD4&quot;/&gt;&lt;wsp:rsid wsp:val=&quot;005A0DBB&quot;/&gt;&lt;wsp:rsid wsp:val=&quot;006421A8&quot;/&gt;&lt;wsp:rsid wsp:val=&quot;006B7E1D&quot;/&gt;&lt;wsp:rsid wsp:val=&quot;00713EE4&quot;/&gt;&lt;wsp:rsid wsp:val=&quot;00760BE8&quot;/&gt;&lt;wsp:rsid wsp:val=&quot;007768FC&quot;/&gt;&lt;wsp:rsid wsp:val=&quot;00884605&quot;/&gt;&lt;wsp:rsid wsp:val=&quot;008B4BF3&quot;/&gt;&lt;wsp:rsid wsp:val=&quot;00923FBD&quot;/&gt;&lt;wsp:rsid wsp:val=&quot;009506D1&quot;/&gt;&lt;wsp:rsid wsp:val=&quot;009D01CD&quot;/&gt;&lt;wsp:rsid wsp:val=&quot;00B464B4&quot;/&gt;&lt;wsp:rsid wsp:val=&quot;00B52A5B&quot;/&gt;&lt;wsp:rsid wsp:val=&quot;00B73298&quot;/&gt;&lt;wsp:rsid wsp:val=&quot;00B93AEF&quot;/&gt;&lt;wsp:rsid wsp:val=&quot;00BA3DCA&quot;/&gt;&lt;wsp:rsid wsp:val=&quot;00C41B60&quot;/&gt;&lt;wsp:rsid wsp:val=&quot;00C57691&quot;/&gt;&lt;wsp:rsid wsp:val=&quot;00C82CAE&quot;/&gt;&lt;wsp:rsid wsp:val=&quot;00CC0106&quot;/&gt;&lt;wsp:rsid wsp:val=&quot;00CD28AB&quot;/&gt;&lt;wsp:rsid wsp:val=&quot;00CE1D59&quot;/&gt;&lt;wsp:rsid wsp:val=&quot;00D27ADF&quot;/&gt;&lt;wsp:rsid wsp:val=&quot;00D75F48&quot;/&gt;&lt;wsp:rsid wsp:val=&quot;00D953A3&quot;/&gt;&lt;wsp:rsid wsp:val=&quot;00DB60EA&quot;/&gt;&lt;wsp:rsid wsp:val=&quot;00DB78C7&quot;/&gt;&lt;wsp:rsid wsp:val=&quot;00EC00FF&quot;/&gt;&lt;wsp:rsid wsp:val=&quot;00EF71EF&quot;/&gt;&lt;wsp:rsid wsp:val=&quot;00F644AF&quot;/&gt;&lt;wsp:rsid wsp:val=&quot;00F722EE&quot;/&gt;&lt;wsp:rsid wsp:val=&quot;00FA78C9&quot;/&gt;&lt;/wsp:rsids&gt;&lt;/w:docPr&gt;&lt;w:body&gt;&lt;w:p wsp:rsidR=&quot;00000000&quot; wsp:rsidRDefault=&quot;009506D1&quot;&gt;&lt;m:oMathPara&gt;&lt;m:oMath&gt;&lt;m:rad&gt;&lt;m:radPr&gt;&lt;m:degHide m:val=&quot;on&quot;/&gt;&lt;m:ctrlPr&gt;&lt;w:rPr&gt;&lt;w:rFonts w:ascii=&quot;Cambria Math&quot; w:h-ansi=&quot;Cambria Math&quot;/&gt;&lt;wx:font wx:val=&quot;Cambria Math&quot;/&gt;&lt;w:i/&gt;&lt;/w:rPr&gt;&lt;/m:ctrlPr&gt;&lt;/m:radPr&gt;&lt;m:deg/&gt;&lt;m:e&gt;&lt;m:r&gt;&lt;w:rPr&gt;&lt;w:rFonts w:ascii=&quot;Cambria Math&quot; w:h-ansi=&quot;Cambria Math&quot;/&gt;&lt;wx:font wx:val=&quot;Cambria Math&quot;/&gt;&lt;w:i/&gt;&lt;/w:rPr&gt;&lt;m:t&gt;С…&lt;/m:t&gt;&lt;/m:r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5" o:title="" chromakey="white"/>
                </v:shape>
              </w:pict>
            </w:r>
            <w:r w:rsidRPr="00884605">
              <w:instrText xml:space="preserve"> </w:instrText>
            </w:r>
            <w:r w:rsidRPr="00884605">
              <w:fldChar w:fldCharType="separate"/>
            </w:r>
            <w:r w:rsidRPr="00884605">
              <w:pict>
                <v:shape id="_x0000_i1026" type="#_x0000_t75" style="width:14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1D79&quot;/&gt;&lt;wsp:rsid wsp:val=&quot;001A5337&quot;/&gt;&lt;wsp:rsid wsp:val=&quot;001C563A&quot;/&gt;&lt;wsp:rsid wsp:val=&quot;002120A3&quot;/&gt;&lt;wsp:rsid wsp:val=&quot;0028779C&quot;/&gt;&lt;wsp:rsid wsp:val=&quot;00293404&quot;/&gt;&lt;wsp:rsid wsp:val=&quot;00313A32&quot;/&gt;&lt;wsp:rsid wsp:val=&quot;003852D9&quot;/&gt;&lt;wsp:rsid wsp:val=&quot;0041121F&quot;/&gt;&lt;wsp:rsid wsp:val=&quot;004562A0&quot;/&gt;&lt;wsp:rsid wsp:val=&quot;0047644A&quot;/&gt;&lt;wsp:rsid wsp:val=&quot;005019DF&quot;/&gt;&lt;wsp:rsid wsp:val=&quot;00551D79&quot;/&gt;&lt;wsp:rsid wsp:val=&quot;00577DD4&quot;/&gt;&lt;wsp:rsid wsp:val=&quot;005A0DBB&quot;/&gt;&lt;wsp:rsid wsp:val=&quot;006421A8&quot;/&gt;&lt;wsp:rsid wsp:val=&quot;006B7E1D&quot;/&gt;&lt;wsp:rsid wsp:val=&quot;00713EE4&quot;/&gt;&lt;wsp:rsid wsp:val=&quot;00760BE8&quot;/&gt;&lt;wsp:rsid wsp:val=&quot;007768FC&quot;/&gt;&lt;wsp:rsid wsp:val=&quot;00884605&quot;/&gt;&lt;wsp:rsid wsp:val=&quot;008B4BF3&quot;/&gt;&lt;wsp:rsid wsp:val=&quot;00923FBD&quot;/&gt;&lt;wsp:rsid wsp:val=&quot;009506D1&quot;/&gt;&lt;wsp:rsid wsp:val=&quot;009D01CD&quot;/&gt;&lt;wsp:rsid wsp:val=&quot;00B464B4&quot;/&gt;&lt;wsp:rsid wsp:val=&quot;00B52A5B&quot;/&gt;&lt;wsp:rsid wsp:val=&quot;00B73298&quot;/&gt;&lt;wsp:rsid wsp:val=&quot;00B93AEF&quot;/&gt;&lt;wsp:rsid wsp:val=&quot;00BA3DCA&quot;/&gt;&lt;wsp:rsid wsp:val=&quot;00C41B60&quot;/&gt;&lt;wsp:rsid wsp:val=&quot;00C57691&quot;/&gt;&lt;wsp:rsid wsp:val=&quot;00C82CAE&quot;/&gt;&lt;wsp:rsid wsp:val=&quot;00CC0106&quot;/&gt;&lt;wsp:rsid wsp:val=&quot;00CD28AB&quot;/&gt;&lt;wsp:rsid wsp:val=&quot;00CE1D59&quot;/&gt;&lt;wsp:rsid wsp:val=&quot;00D27ADF&quot;/&gt;&lt;wsp:rsid wsp:val=&quot;00D75F48&quot;/&gt;&lt;wsp:rsid wsp:val=&quot;00D953A3&quot;/&gt;&lt;wsp:rsid wsp:val=&quot;00DB60EA&quot;/&gt;&lt;wsp:rsid wsp:val=&quot;00DB78C7&quot;/&gt;&lt;wsp:rsid wsp:val=&quot;00EC00FF&quot;/&gt;&lt;wsp:rsid wsp:val=&quot;00EF71EF&quot;/&gt;&lt;wsp:rsid wsp:val=&quot;00F644AF&quot;/&gt;&lt;wsp:rsid wsp:val=&quot;00F722EE&quot;/&gt;&lt;wsp:rsid wsp:val=&quot;00FA78C9&quot;/&gt;&lt;/wsp:rsids&gt;&lt;/w:docPr&gt;&lt;w:body&gt;&lt;w:p wsp:rsidR=&quot;00000000&quot; wsp:rsidRDefault=&quot;009506D1&quot;&gt;&lt;m:oMathPara&gt;&lt;m:oMath&gt;&lt;m:rad&gt;&lt;m:radPr&gt;&lt;m:degHide m:val=&quot;on&quot;/&gt;&lt;m:ctrlPr&gt;&lt;w:rPr&gt;&lt;w:rFonts w:ascii=&quot;Cambria Math&quot; w:h-ansi=&quot;Cambria Math&quot;/&gt;&lt;wx:font wx:val=&quot;Cambria Math&quot;/&gt;&lt;w:i/&gt;&lt;/w:rPr&gt;&lt;/m:ctrlPr&gt;&lt;/m:radPr&gt;&lt;m:deg/&gt;&lt;m:e&gt;&lt;m:r&gt;&lt;w:rPr&gt;&lt;w:rFonts w:ascii=&quot;Cambria Math&quot; w:h-ansi=&quot;Cambria Math&quot;/&gt;&lt;wx:font wx:val=&quot;Cambria Math&quot;/&gt;&lt;w:i/&gt;&lt;/w:rPr&gt;&lt;m:t&gt;С…&lt;/m:t&gt;&lt;/m:r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5" o:title="" chromakey="white"/>
                </v:shape>
              </w:pict>
            </w:r>
            <w:r w:rsidRPr="00884605">
              <w:fldChar w:fldCharType="end"/>
            </w:r>
            <w:r w:rsidRPr="00D953A3">
              <w:t xml:space="preserve"> и её</w:t>
            </w:r>
            <w:r>
              <w:t xml:space="preserve"> график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14" w:type="pct"/>
            <w:gridSpan w:val="2"/>
            <w:vAlign w:val="center"/>
          </w:tcPr>
          <w:p w:rsidR="00FF458C" w:rsidRPr="00A941D9" w:rsidRDefault="00FF458C" w:rsidP="0047644A">
            <w:r>
              <w:t>Понятие квадратного корня, арифметического квадратного корня</w:t>
            </w:r>
          </w:p>
        </w:tc>
        <w:tc>
          <w:tcPr>
            <w:tcW w:w="1034" w:type="pct"/>
            <w:gridSpan w:val="3"/>
            <w:vMerge w:val="restart"/>
            <w:vAlign w:val="center"/>
          </w:tcPr>
          <w:p w:rsidR="00FF458C" w:rsidRPr="00A941D9" w:rsidRDefault="00FF458C" w:rsidP="0047644A">
            <w:r>
              <w:t xml:space="preserve">Составлять таблицу значений и строить график функции  </w:t>
            </w:r>
            <w:r w:rsidRPr="00D953A3">
              <w:t xml:space="preserve"> у=</w:t>
            </w:r>
            <w:r w:rsidRPr="00884605">
              <w:fldChar w:fldCharType="begin"/>
            </w:r>
            <w:r w:rsidRPr="00884605">
              <w:instrText xml:space="preserve"> QUOTE </w:instrText>
            </w:r>
            <w:r w:rsidRPr="00884605">
              <w:pict>
                <v:shape id="_x0000_i1027" type="#_x0000_t75" style="width:14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1D79&quot;/&gt;&lt;wsp:rsid wsp:val=&quot;001A5337&quot;/&gt;&lt;wsp:rsid wsp:val=&quot;001C563A&quot;/&gt;&lt;wsp:rsid wsp:val=&quot;002120A3&quot;/&gt;&lt;wsp:rsid wsp:val=&quot;0028779C&quot;/&gt;&lt;wsp:rsid wsp:val=&quot;00293404&quot;/&gt;&lt;wsp:rsid wsp:val=&quot;00313A32&quot;/&gt;&lt;wsp:rsid wsp:val=&quot;003852D9&quot;/&gt;&lt;wsp:rsid wsp:val=&quot;0041121F&quot;/&gt;&lt;wsp:rsid wsp:val=&quot;004562A0&quot;/&gt;&lt;wsp:rsid wsp:val=&quot;0047644A&quot;/&gt;&lt;wsp:rsid wsp:val=&quot;005019DF&quot;/&gt;&lt;wsp:rsid wsp:val=&quot;00551D79&quot;/&gt;&lt;wsp:rsid wsp:val=&quot;00577DD4&quot;/&gt;&lt;wsp:rsid wsp:val=&quot;005A0DBB&quot;/&gt;&lt;wsp:rsid wsp:val=&quot;006421A8&quot;/&gt;&lt;wsp:rsid wsp:val=&quot;006B7E1D&quot;/&gt;&lt;wsp:rsid wsp:val=&quot;00713EE4&quot;/&gt;&lt;wsp:rsid wsp:val=&quot;00760BE8&quot;/&gt;&lt;wsp:rsid wsp:val=&quot;007768FC&quot;/&gt;&lt;wsp:rsid wsp:val=&quot;00884605&quot;/&gt;&lt;wsp:rsid wsp:val=&quot;008B4BF3&quot;/&gt;&lt;wsp:rsid wsp:val=&quot;00923FBD&quot;/&gt;&lt;wsp:rsid wsp:val=&quot;00944600&quot;/&gt;&lt;wsp:rsid wsp:val=&quot;009D01CD&quot;/&gt;&lt;wsp:rsid wsp:val=&quot;00B464B4&quot;/&gt;&lt;wsp:rsid wsp:val=&quot;00B52A5B&quot;/&gt;&lt;wsp:rsid wsp:val=&quot;00B73298&quot;/&gt;&lt;wsp:rsid wsp:val=&quot;00B93AEF&quot;/&gt;&lt;wsp:rsid wsp:val=&quot;00BA3DCA&quot;/&gt;&lt;wsp:rsid wsp:val=&quot;00C41B60&quot;/&gt;&lt;wsp:rsid wsp:val=&quot;00C57691&quot;/&gt;&lt;wsp:rsid wsp:val=&quot;00C82CAE&quot;/&gt;&lt;wsp:rsid wsp:val=&quot;00CC0106&quot;/&gt;&lt;wsp:rsid wsp:val=&quot;00CD28AB&quot;/&gt;&lt;wsp:rsid wsp:val=&quot;00CE1D59&quot;/&gt;&lt;wsp:rsid wsp:val=&quot;00D27ADF&quot;/&gt;&lt;wsp:rsid wsp:val=&quot;00D75F48&quot;/&gt;&lt;wsp:rsid wsp:val=&quot;00D953A3&quot;/&gt;&lt;wsp:rsid wsp:val=&quot;00DB60EA&quot;/&gt;&lt;wsp:rsid wsp:val=&quot;00DB78C7&quot;/&gt;&lt;wsp:rsid wsp:val=&quot;00EC00FF&quot;/&gt;&lt;wsp:rsid wsp:val=&quot;00EF71EF&quot;/&gt;&lt;wsp:rsid wsp:val=&quot;00F644AF&quot;/&gt;&lt;wsp:rsid wsp:val=&quot;00F722EE&quot;/&gt;&lt;wsp:rsid wsp:val=&quot;00FA78C9&quot;/&gt;&lt;/wsp:rsids&gt;&lt;/w:docPr&gt;&lt;w:body&gt;&lt;w:p wsp:rsidR=&quot;00000000&quot; wsp:rsidRDefault=&quot;00944600&quot;&gt;&lt;m:oMathPara&gt;&lt;m:oMath&gt;&lt;m:rad&gt;&lt;m:radPr&gt;&lt;m:degHide m:val=&quot;on&quot;/&gt;&lt;m:ctrlPr&gt;&lt;w:rPr&gt;&lt;w:rFonts w:ascii=&quot;Cambria Math&quot; w:h-ansi=&quot;Cambria Math&quot;/&gt;&lt;wx:font wx:val=&quot;Cambria Math&quot;/&gt;&lt;w:i/&gt;&lt;/w:rPr&gt;&lt;/m:ctrlPr&gt;&lt;/m:radPr&gt;&lt;m:deg/&gt;&lt;m:e&gt;&lt;m:r&gt;&lt;w:rPr&gt;&lt;w:rFonts w:ascii=&quot;Cambria Math&quot; w:h-ansi=&quot;Cambria Math&quot;/&gt;&lt;wx:font wx:val=&quot;Cambria Math&quot;/&gt;&lt;w:i/&gt;&lt;/w:rPr&gt;&lt;m:t&gt;С…&lt;/m:t&gt;&lt;/m:r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5" o:title="" chromakey="white"/>
                </v:shape>
              </w:pict>
            </w:r>
            <w:r w:rsidRPr="00884605">
              <w:instrText xml:space="preserve"> </w:instrText>
            </w:r>
            <w:r w:rsidRPr="00884605">
              <w:fldChar w:fldCharType="separate"/>
            </w:r>
            <w:r w:rsidRPr="00884605">
              <w:pict>
                <v:shape id="_x0000_i1028" type="#_x0000_t75" style="width:14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1D79&quot;/&gt;&lt;wsp:rsid wsp:val=&quot;001A5337&quot;/&gt;&lt;wsp:rsid wsp:val=&quot;001C563A&quot;/&gt;&lt;wsp:rsid wsp:val=&quot;002120A3&quot;/&gt;&lt;wsp:rsid wsp:val=&quot;0028779C&quot;/&gt;&lt;wsp:rsid wsp:val=&quot;00293404&quot;/&gt;&lt;wsp:rsid wsp:val=&quot;00313A32&quot;/&gt;&lt;wsp:rsid wsp:val=&quot;003852D9&quot;/&gt;&lt;wsp:rsid wsp:val=&quot;0041121F&quot;/&gt;&lt;wsp:rsid wsp:val=&quot;004562A0&quot;/&gt;&lt;wsp:rsid wsp:val=&quot;0047644A&quot;/&gt;&lt;wsp:rsid wsp:val=&quot;005019DF&quot;/&gt;&lt;wsp:rsid wsp:val=&quot;00551D79&quot;/&gt;&lt;wsp:rsid wsp:val=&quot;00577DD4&quot;/&gt;&lt;wsp:rsid wsp:val=&quot;005A0DBB&quot;/&gt;&lt;wsp:rsid wsp:val=&quot;006421A8&quot;/&gt;&lt;wsp:rsid wsp:val=&quot;006B7E1D&quot;/&gt;&lt;wsp:rsid wsp:val=&quot;00713EE4&quot;/&gt;&lt;wsp:rsid wsp:val=&quot;00760BE8&quot;/&gt;&lt;wsp:rsid wsp:val=&quot;007768FC&quot;/&gt;&lt;wsp:rsid wsp:val=&quot;00884605&quot;/&gt;&lt;wsp:rsid wsp:val=&quot;008B4BF3&quot;/&gt;&lt;wsp:rsid wsp:val=&quot;00923FBD&quot;/&gt;&lt;wsp:rsid wsp:val=&quot;00944600&quot;/&gt;&lt;wsp:rsid wsp:val=&quot;009D01CD&quot;/&gt;&lt;wsp:rsid wsp:val=&quot;00B464B4&quot;/&gt;&lt;wsp:rsid wsp:val=&quot;00B52A5B&quot;/&gt;&lt;wsp:rsid wsp:val=&quot;00B73298&quot;/&gt;&lt;wsp:rsid wsp:val=&quot;00B93AEF&quot;/&gt;&lt;wsp:rsid wsp:val=&quot;00BA3DCA&quot;/&gt;&lt;wsp:rsid wsp:val=&quot;00C41B60&quot;/&gt;&lt;wsp:rsid wsp:val=&quot;00C57691&quot;/&gt;&lt;wsp:rsid wsp:val=&quot;00C82CAE&quot;/&gt;&lt;wsp:rsid wsp:val=&quot;00CC0106&quot;/&gt;&lt;wsp:rsid wsp:val=&quot;00CD28AB&quot;/&gt;&lt;wsp:rsid wsp:val=&quot;00CE1D59&quot;/&gt;&lt;wsp:rsid wsp:val=&quot;00D27ADF&quot;/&gt;&lt;wsp:rsid wsp:val=&quot;00D75F48&quot;/&gt;&lt;wsp:rsid wsp:val=&quot;00D953A3&quot;/&gt;&lt;wsp:rsid wsp:val=&quot;00DB60EA&quot;/&gt;&lt;wsp:rsid wsp:val=&quot;00DB78C7&quot;/&gt;&lt;wsp:rsid wsp:val=&quot;00EC00FF&quot;/&gt;&lt;wsp:rsid wsp:val=&quot;00EF71EF&quot;/&gt;&lt;wsp:rsid wsp:val=&quot;00F644AF&quot;/&gt;&lt;wsp:rsid wsp:val=&quot;00F722EE&quot;/&gt;&lt;wsp:rsid wsp:val=&quot;00FA78C9&quot;/&gt;&lt;/wsp:rsids&gt;&lt;/w:docPr&gt;&lt;w:body&gt;&lt;w:p wsp:rsidR=&quot;00000000&quot; wsp:rsidRDefault=&quot;00944600&quot;&gt;&lt;m:oMathPara&gt;&lt;m:oMath&gt;&lt;m:rad&gt;&lt;m:radPr&gt;&lt;m:degHide m:val=&quot;on&quot;/&gt;&lt;m:ctrlPr&gt;&lt;w:rPr&gt;&lt;w:rFonts w:ascii=&quot;Cambria Math&quot; w:h-ansi=&quot;Cambria Math&quot;/&gt;&lt;wx:font wx:val=&quot;Cambria Math&quot;/&gt;&lt;w:i/&gt;&lt;/w:rPr&gt;&lt;/m:ctrlPr&gt;&lt;/m:radPr&gt;&lt;m:deg/&gt;&lt;m:e&gt;&lt;m:r&gt;&lt;w:rPr&gt;&lt;w:rFonts w:ascii=&quot;Cambria Math&quot; w:h-ansi=&quot;Cambria Math&quot;/&gt;&lt;wx:font wx:val=&quot;Cambria Math&quot;/&gt;&lt;w:i/&gt;&lt;/w:rPr&gt;&lt;m:t&gt;С…&lt;/m:t&gt;&lt;/m:r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5" o:title="" chromakey="white"/>
                </v:shape>
              </w:pict>
            </w:r>
            <w:r w:rsidRPr="00884605">
              <w:fldChar w:fldCharType="end"/>
            </w:r>
          </w:p>
        </w:tc>
        <w:tc>
          <w:tcPr>
            <w:tcW w:w="633" w:type="pct"/>
            <w:vAlign w:val="center"/>
          </w:tcPr>
          <w:p w:rsidR="00FF458C" w:rsidRPr="00A941D9" w:rsidRDefault="00FF458C" w:rsidP="0047644A">
            <w:r>
              <w:t>Практическая работа</w:t>
            </w:r>
          </w:p>
        </w:tc>
        <w:tc>
          <w:tcPr>
            <w:tcW w:w="640" w:type="pct"/>
            <w:vAlign w:val="center"/>
          </w:tcPr>
          <w:p w:rsidR="00FF458C" w:rsidRPr="0041121F" w:rsidRDefault="00FF458C" w:rsidP="0047644A">
            <w:pPr>
              <w:rPr>
                <w:iCs/>
                <w:color w:val="000000"/>
                <w:spacing w:val="-2"/>
              </w:rPr>
            </w:pPr>
            <w:r w:rsidRPr="0041121F">
              <w:rPr>
                <w:iCs/>
                <w:color w:val="000000"/>
                <w:spacing w:val="-2"/>
              </w:rPr>
              <w:t>Примеры функциональных зависимостей в реальных процессах и явлениях</w:t>
            </w:r>
          </w:p>
        </w:tc>
        <w:tc>
          <w:tcPr>
            <w:tcW w:w="222" w:type="pct"/>
          </w:tcPr>
          <w:p w:rsidR="00FF458C" w:rsidRPr="0041121F" w:rsidRDefault="00FF458C" w:rsidP="0047644A">
            <w:pPr>
              <w:rPr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333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30</w:t>
            </w:r>
          </w:p>
        </w:tc>
        <w:tc>
          <w:tcPr>
            <w:tcW w:w="899" w:type="pct"/>
            <w:vAlign w:val="center"/>
          </w:tcPr>
          <w:p w:rsidR="00FF458C" w:rsidRPr="00A941D9" w:rsidRDefault="00FF458C" w:rsidP="0047644A">
            <w:r>
              <w:t>Функция  у=</w:t>
            </w:r>
            <w:r w:rsidRPr="00884605">
              <w:fldChar w:fldCharType="begin"/>
            </w:r>
            <w:r w:rsidRPr="00884605">
              <w:instrText xml:space="preserve"> QUOTE </w:instrText>
            </w:r>
            <w:r w:rsidRPr="00884605">
              <w:pict>
                <v:shape id="_x0000_i1029" type="#_x0000_t75" style="width:14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1D79&quot;/&gt;&lt;wsp:rsid wsp:val=&quot;001A5337&quot;/&gt;&lt;wsp:rsid wsp:val=&quot;001C563A&quot;/&gt;&lt;wsp:rsid wsp:val=&quot;002120A3&quot;/&gt;&lt;wsp:rsid wsp:val=&quot;0028779C&quot;/&gt;&lt;wsp:rsid wsp:val=&quot;00293404&quot;/&gt;&lt;wsp:rsid wsp:val=&quot;002C7CB9&quot;/&gt;&lt;wsp:rsid wsp:val=&quot;00313A32&quot;/&gt;&lt;wsp:rsid wsp:val=&quot;003852D9&quot;/&gt;&lt;wsp:rsid wsp:val=&quot;0041121F&quot;/&gt;&lt;wsp:rsid wsp:val=&quot;004562A0&quot;/&gt;&lt;wsp:rsid wsp:val=&quot;0047644A&quot;/&gt;&lt;wsp:rsid wsp:val=&quot;005019DF&quot;/&gt;&lt;wsp:rsid wsp:val=&quot;00551D79&quot;/&gt;&lt;wsp:rsid wsp:val=&quot;00577DD4&quot;/&gt;&lt;wsp:rsid wsp:val=&quot;005A0DBB&quot;/&gt;&lt;wsp:rsid wsp:val=&quot;006421A8&quot;/&gt;&lt;wsp:rsid wsp:val=&quot;006B7E1D&quot;/&gt;&lt;wsp:rsid wsp:val=&quot;00713EE4&quot;/&gt;&lt;wsp:rsid wsp:val=&quot;00760BE8&quot;/&gt;&lt;wsp:rsid wsp:val=&quot;007768FC&quot;/&gt;&lt;wsp:rsid wsp:val=&quot;00884605&quot;/&gt;&lt;wsp:rsid wsp:val=&quot;008B4BF3&quot;/&gt;&lt;wsp:rsid wsp:val=&quot;00923FBD&quot;/&gt;&lt;wsp:rsid wsp:val=&quot;009D01CD&quot;/&gt;&lt;wsp:rsid wsp:val=&quot;00B464B4&quot;/&gt;&lt;wsp:rsid wsp:val=&quot;00B52A5B&quot;/&gt;&lt;wsp:rsid wsp:val=&quot;00B73298&quot;/&gt;&lt;wsp:rsid wsp:val=&quot;00B93AEF&quot;/&gt;&lt;wsp:rsid wsp:val=&quot;00BA3DCA&quot;/&gt;&lt;wsp:rsid wsp:val=&quot;00C41B60&quot;/&gt;&lt;wsp:rsid wsp:val=&quot;00C57691&quot;/&gt;&lt;wsp:rsid wsp:val=&quot;00C82CAE&quot;/&gt;&lt;wsp:rsid wsp:val=&quot;00CC0106&quot;/&gt;&lt;wsp:rsid wsp:val=&quot;00CD28AB&quot;/&gt;&lt;wsp:rsid wsp:val=&quot;00CE1D59&quot;/&gt;&lt;wsp:rsid wsp:val=&quot;00D27ADF&quot;/&gt;&lt;wsp:rsid wsp:val=&quot;00D75F48&quot;/&gt;&lt;wsp:rsid wsp:val=&quot;00D953A3&quot;/&gt;&lt;wsp:rsid wsp:val=&quot;00DB60EA&quot;/&gt;&lt;wsp:rsid wsp:val=&quot;00DB78C7&quot;/&gt;&lt;wsp:rsid wsp:val=&quot;00EC00FF&quot;/&gt;&lt;wsp:rsid wsp:val=&quot;00EF71EF&quot;/&gt;&lt;wsp:rsid wsp:val=&quot;00F644AF&quot;/&gt;&lt;wsp:rsid wsp:val=&quot;00F722EE&quot;/&gt;&lt;wsp:rsid wsp:val=&quot;00FA78C9&quot;/&gt;&lt;/wsp:rsids&gt;&lt;/w:docPr&gt;&lt;w:body&gt;&lt;w:p wsp:rsidR=&quot;00000000&quot; wsp:rsidRDefault=&quot;002C7CB9&quot;&gt;&lt;m:oMathPara&gt;&lt;m:oMath&gt;&lt;m:rad&gt;&lt;m:radPr&gt;&lt;m:degHide m:val=&quot;on&quot;/&gt;&lt;m:ctrlPr&gt;&lt;w:rPr&gt;&lt;w:rFonts w:ascii=&quot;Cambria Math&quot; w:h-ansi=&quot;Cambria Math&quot;/&gt;&lt;wx:font wx:val=&quot;Cambria Math&quot;/&gt;&lt;w:i/&gt;&lt;/w:rPr&gt;&lt;/m:ctrlPr&gt;&lt;/m:radPr&gt;&lt;m:deg/&gt;&lt;m:e&gt;&lt;m:r&gt;&lt;w:rPr&gt;&lt;w:rFonts w:ascii=&quot;Cambria Math&quot; w:h-ansi=&quot;Cambria Math&quot;/&gt;&lt;wx:font wx:val=&quot;Cambria Math&quot;/&gt;&lt;w:i/&gt;&lt;/w:rPr&gt;&lt;m:t&gt;С…&lt;/m:t&gt;&lt;/m:r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5" o:title="" chromakey="white"/>
                </v:shape>
              </w:pict>
            </w:r>
            <w:r w:rsidRPr="00884605">
              <w:instrText xml:space="preserve"> </w:instrText>
            </w:r>
            <w:r w:rsidRPr="00884605">
              <w:fldChar w:fldCharType="separate"/>
            </w:r>
            <w:r w:rsidRPr="00884605">
              <w:pict>
                <v:shape id="_x0000_i1030" type="#_x0000_t75" style="width:14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1D79&quot;/&gt;&lt;wsp:rsid wsp:val=&quot;001A5337&quot;/&gt;&lt;wsp:rsid wsp:val=&quot;001C563A&quot;/&gt;&lt;wsp:rsid wsp:val=&quot;002120A3&quot;/&gt;&lt;wsp:rsid wsp:val=&quot;0028779C&quot;/&gt;&lt;wsp:rsid wsp:val=&quot;00293404&quot;/&gt;&lt;wsp:rsid wsp:val=&quot;002C7CB9&quot;/&gt;&lt;wsp:rsid wsp:val=&quot;00313A32&quot;/&gt;&lt;wsp:rsid wsp:val=&quot;003852D9&quot;/&gt;&lt;wsp:rsid wsp:val=&quot;0041121F&quot;/&gt;&lt;wsp:rsid wsp:val=&quot;004562A0&quot;/&gt;&lt;wsp:rsid wsp:val=&quot;0047644A&quot;/&gt;&lt;wsp:rsid wsp:val=&quot;005019DF&quot;/&gt;&lt;wsp:rsid wsp:val=&quot;00551D79&quot;/&gt;&lt;wsp:rsid wsp:val=&quot;00577DD4&quot;/&gt;&lt;wsp:rsid wsp:val=&quot;005A0DBB&quot;/&gt;&lt;wsp:rsid wsp:val=&quot;006421A8&quot;/&gt;&lt;wsp:rsid wsp:val=&quot;006B7E1D&quot;/&gt;&lt;wsp:rsid wsp:val=&quot;00713EE4&quot;/&gt;&lt;wsp:rsid wsp:val=&quot;00760BE8&quot;/&gt;&lt;wsp:rsid wsp:val=&quot;007768FC&quot;/&gt;&lt;wsp:rsid wsp:val=&quot;00884605&quot;/&gt;&lt;wsp:rsid wsp:val=&quot;008B4BF3&quot;/&gt;&lt;wsp:rsid wsp:val=&quot;00923FBD&quot;/&gt;&lt;wsp:rsid wsp:val=&quot;009D01CD&quot;/&gt;&lt;wsp:rsid wsp:val=&quot;00B464B4&quot;/&gt;&lt;wsp:rsid wsp:val=&quot;00B52A5B&quot;/&gt;&lt;wsp:rsid wsp:val=&quot;00B73298&quot;/&gt;&lt;wsp:rsid wsp:val=&quot;00B93AEF&quot;/&gt;&lt;wsp:rsid wsp:val=&quot;00BA3DCA&quot;/&gt;&lt;wsp:rsid wsp:val=&quot;00C41B60&quot;/&gt;&lt;wsp:rsid wsp:val=&quot;00C57691&quot;/&gt;&lt;wsp:rsid wsp:val=&quot;00C82CAE&quot;/&gt;&lt;wsp:rsid wsp:val=&quot;00CC0106&quot;/&gt;&lt;wsp:rsid wsp:val=&quot;00CD28AB&quot;/&gt;&lt;wsp:rsid wsp:val=&quot;00CE1D59&quot;/&gt;&lt;wsp:rsid wsp:val=&quot;00D27ADF&quot;/&gt;&lt;wsp:rsid wsp:val=&quot;00D75F48&quot;/&gt;&lt;wsp:rsid wsp:val=&quot;00D953A3&quot;/&gt;&lt;wsp:rsid wsp:val=&quot;00DB60EA&quot;/&gt;&lt;wsp:rsid wsp:val=&quot;00DB78C7&quot;/&gt;&lt;wsp:rsid wsp:val=&quot;00EC00FF&quot;/&gt;&lt;wsp:rsid wsp:val=&quot;00EF71EF&quot;/&gt;&lt;wsp:rsid wsp:val=&quot;00F644AF&quot;/&gt;&lt;wsp:rsid wsp:val=&quot;00F722EE&quot;/&gt;&lt;wsp:rsid wsp:val=&quot;00FA78C9&quot;/&gt;&lt;/wsp:rsids&gt;&lt;/w:docPr&gt;&lt;w:body&gt;&lt;w:p wsp:rsidR=&quot;00000000&quot; wsp:rsidRDefault=&quot;002C7CB9&quot;&gt;&lt;m:oMathPara&gt;&lt;m:oMath&gt;&lt;m:rad&gt;&lt;m:radPr&gt;&lt;m:degHide m:val=&quot;on&quot;/&gt;&lt;m:ctrlPr&gt;&lt;w:rPr&gt;&lt;w:rFonts w:ascii=&quot;Cambria Math&quot; w:h-ansi=&quot;Cambria Math&quot;/&gt;&lt;wx:font wx:val=&quot;Cambria Math&quot;/&gt;&lt;w:i/&gt;&lt;/w:rPr&gt;&lt;/m:ctrlPr&gt;&lt;/m:radPr&gt;&lt;m:deg/&gt;&lt;m:e&gt;&lt;m:r&gt;&lt;w:rPr&gt;&lt;w:rFonts w:ascii=&quot;Cambria Math&quot; w:h-ansi=&quot;Cambria Math&quot;/&gt;&lt;wx:font wx:val=&quot;Cambria Math&quot;/&gt;&lt;w:i/&gt;&lt;/w:rPr&gt;&lt;m:t&gt;С…&lt;/m:t&gt;&lt;/m:r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5" o:title="" chromakey="white"/>
                </v:shape>
              </w:pict>
            </w:r>
            <w:r w:rsidRPr="00884605">
              <w:fldChar w:fldCharType="end"/>
            </w:r>
            <w:r>
              <w:t xml:space="preserve"> и её график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14" w:type="pct"/>
            <w:gridSpan w:val="2"/>
            <w:vAlign w:val="center"/>
          </w:tcPr>
          <w:p w:rsidR="00FF458C" w:rsidRPr="00A941D9" w:rsidRDefault="00FF458C" w:rsidP="0047644A">
            <w:r>
              <w:t>Алгоритм построения графиков</w:t>
            </w:r>
          </w:p>
        </w:tc>
        <w:tc>
          <w:tcPr>
            <w:tcW w:w="1034" w:type="pct"/>
            <w:gridSpan w:val="3"/>
            <w:vMerge/>
          </w:tcPr>
          <w:p w:rsidR="00FF458C" w:rsidRPr="00A941D9" w:rsidRDefault="00FF458C" w:rsidP="0047644A"/>
        </w:tc>
        <w:tc>
          <w:tcPr>
            <w:tcW w:w="633" w:type="pct"/>
            <w:vAlign w:val="center"/>
          </w:tcPr>
          <w:p w:rsidR="00FF458C" w:rsidRPr="00A941D9" w:rsidRDefault="00FF458C" w:rsidP="0047644A">
            <w:r>
              <w:t>Математический диктант</w:t>
            </w:r>
          </w:p>
        </w:tc>
        <w:tc>
          <w:tcPr>
            <w:tcW w:w="640" w:type="pct"/>
            <w:vAlign w:val="center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  <w:tc>
          <w:tcPr>
            <w:tcW w:w="222" w:type="pct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1408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31</w:t>
            </w:r>
          </w:p>
        </w:tc>
        <w:tc>
          <w:tcPr>
            <w:tcW w:w="899" w:type="pct"/>
            <w:vAlign w:val="center"/>
          </w:tcPr>
          <w:p w:rsidR="00FF458C" w:rsidRPr="00A941D9" w:rsidRDefault="00FF458C" w:rsidP="0047644A">
            <w:r>
              <w:t>Квадратный корень из произведения, дроби, степени.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14" w:type="pct"/>
            <w:gridSpan w:val="2"/>
            <w:vAlign w:val="center"/>
          </w:tcPr>
          <w:p w:rsidR="00FF458C" w:rsidRPr="00A941D9" w:rsidRDefault="00FF458C" w:rsidP="0047644A">
            <w:r>
              <w:t>Арифметический квадратный корень, теоремы о квадратном корне из произведения, дроби, степени</w:t>
            </w:r>
          </w:p>
        </w:tc>
        <w:tc>
          <w:tcPr>
            <w:tcW w:w="1034" w:type="pct"/>
            <w:gridSpan w:val="3"/>
            <w:vMerge w:val="restart"/>
          </w:tcPr>
          <w:p w:rsidR="00FF458C" w:rsidRPr="00A941D9" w:rsidRDefault="00FF458C" w:rsidP="0047644A">
            <w:r>
              <w:t>Применять теоремы о квадратном корне из произведения, дроби и степени при вычислениях</w:t>
            </w:r>
          </w:p>
        </w:tc>
        <w:tc>
          <w:tcPr>
            <w:tcW w:w="633" w:type="pct"/>
            <w:vAlign w:val="center"/>
          </w:tcPr>
          <w:p w:rsidR="00FF458C" w:rsidRPr="00A941D9" w:rsidRDefault="00FF458C" w:rsidP="0047644A">
            <w:r>
              <w:t>Фронтальный опрос</w:t>
            </w:r>
          </w:p>
        </w:tc>
        <w:tc>
          <w:tcPr>
            <w:tcW w:w="640" w:type="pct"/>
            <w:vAlign w:val="center"/>
          </w:tcPr>
          <w:p w:rsidR="00FF458C" w:rsidRPr="00A941D9" w:rsidRDefault="00FF458C" w:rsidP="0047644A">
            <w:pPr>
              <w:rPr>
                <w:iCs/>
                <w:color w:val="000000"/>
                <w:spacing w:val="-2"/>
              </w:rPr>
            </w:pPr>
            <w:r>
              <w:rPr>
                <w:iCs/>
                <w:color w:val="000000"/>
                <w:spacing w:val="-2"/>
              </w:rPr>
              <w:t>Применение ИКТ. Физминутка для глаз</w:t>
            </w:r>
          </w:p>
        </w:tc>
        <w:tc>
          <w:tcPr>
            <w:tcW w:w="222" w:type="pct"/>
          </w:tcPr>
          <w:p w:rsidR="00FF458C" w:rsidRDefault="00FF458C" w:rsidP="0047644A">
            <w:pPr>
              <w:rPr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832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32</w:t>
            </w:r>
          </w:p>
        </w:tc>
        <w:tc>
          <w:tcPr>
            <w:tcW w:w="899" w:type="pct"/>
            <w:vAlign w:val="center"/>
          </w:tcPr>
          <w:p w:rsidR="00FF458C" w:rsidRDefault="00FF458C" w:rsidP="0047644A">
            <w:r>
              <w:t>Квадратный корень из произведения, дроби, степени.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>
              <w:t>1</w:t>
            </w:r>
          </w:p>
        </w:tc>
        <w:tc>
          <w:tcPr>
            <w:tcW w:w="1114" w:type="pct"/>
            <w:gridSpan w:val="2"/>
            <w:vMerge w:val="restart"/>
            <w:vAlign w:val="center"/>
          </w:tcPr>
          <w:p w:rsidR="00FF458C" w:rsidRPr="00A941D9" w:rsidRDefault="00FF458C" w:rsidP="0047644A">
            <w:r>
              <w:t>Применение правил сложения, умножения и деления рациональных чисел</w:t>
            </w:r>
          </w:p>
        </w:tc>
        <w:tc>
          <w:tcPr>
            <w:tcW w:w="1034" w:type="pct"/>
            <w:gridSpan w:val="3"/>
            <w:vMerge/>
          </w:tcPr>
          <w:p w:rsidR="00FF458C" w:rsidRPr="00A941D9" w:rsidRDefault="00FF458C" w:rsidP="0047644A"/>
        </w:tc>
        <w:tc>
          <w:tcPr>
            <w:tcW w:w="633" w:type="pct"/>
            <w:vAlign w:val="center"/>
          </w:tcPr>
          <w:p w:rsidR="00FF458C" w:rsidRPr="00A941D9" w:rsidRDefault="00FF458C" w:rsidP="0047644A"/>
        </w:tc>
        <w:tc>
          <w:tcPr>
            <w:tcW w:w="640" w:type="pct"/>
          </w:tcPr>
          <w:p w:rsidR="00FF458C" w:rsidRDefault="00FF458C" w:rsidP="0047644A">
            <w:r>
              <w:t>Компьют. тест-тренажёр</w:t>
            </w:r>
          </w:p>
          <w:p w:rsidR="00FF458C" w:rsidRPr="00B074B8" w:rsidRDefault="00FF458C" w:rsidP="0047644A">
            <w:r>
              <w:t>для устного счёта. Физминутка для глаз.</w:t>
            </w:r>
          </w:p>
        </w:tc>
        <w:tc>
          <w:tcPr>
            <w:tcW w:w="222" w:type="pct"/>
          </w:tcPr>
          <w:p w:rsidR="00FF458C" w:rsidRDefault="00FF458C" w:rsidP="0047644A"/>
        </w:tc>
      </w:tr>
      <w:tr w:rsidR="00FF458C" w:rsidRPr="00A941D9" w:rsidTr="00513ADA">
        <w:trPr>
          <w:gridAfter w:val="1"/>
          <w:wAfter w:w="7" w:type="pct"/>
          <w:trHeight w:val="987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33</w:t>
            </w:r>
          </w:p>
        </w:tc>
        <w:tc>
          <w:tcPr>
            <w:tcW w:w="899" w:type="pct"/>
            <w:vAlign w:val="center"/>
          </w:tcPr>
          <w:p w:rsidR="00FF458C" w:rsidRPr="00A941D9" w:rsidRDefault="00FF458C" w:rsidP="0047644A">
            <w:r>
              <w:t>Решение заданий на свойства арифметического квадратного корня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14" w:type="pct"/>
            <w:gridSpan w:val="2"/>
            <w:vMerge/>
            <w:vAlign w:val="center"/>
          </w:tcPr>
          <w:p w:rsidR="00FF458C" w:rsidRPr="00A941D9" w:rsidRDefault="00FF458C" w:rsidP="0047644A"/>
        </w:tc>
        <w:tc>
          <w:tcPr>
            <w:tcW w:w="1034" w:type="pct"/>
            <w:gridSpan w:val="3"/>
            <w:vMerge/>
          </w:tcPr>
          <w:p w:rsidR="00FF458C" w:rsidRPr="00A941D9" w:rsidRDefault="00FF458C" w:rsidP="0047644A"/>
        </w:tc>
        <w:tc>
          <w:tcPr>
            <w:tcW w:w="633" w:type="pct"/>
            <w:vAlign w:val="center"/>
          </w:tcPr>
          <w:p w:rsidR="00FF458C" w:rsidRPr="00A941D9" w:rsidRDefault="00FF458C" w:rsidP="0047644A">
            <w:r>
              <w:t>Самостоятельная работа</w:t>
            </w:r>
          </w:p>
        </w:tc>
        <w:tc>
          <w:tcPr>
            <w:tcW w:w="640" w:type="pct"/>
            <w:vAlign w:val="center"/>
          </w:tcPr>
          <w:p w:rsidR="00FF458C" w:rsidRPr="00A941D9" w:rsidRDefault="00FF458C" w:rsidP="0047644A"/>
        </w:tc>
        <w:tc>
          <w:tcPr>
            <w:tcW w:w="222" w:type="pct"/>
          </w:tcPr>
          <w:p w:rsidR="00FF458C" w:rsidRPr="00A941D9" w:rsidRDefault="00FF458C" w:rsidP="0047644A"/>
        </w:tc>
      </w:tr>
      <w:tr w:rsidR="00FF458C" w:rsidRPr="00A941D9" w:rsidTr="00513ADA">
        <w:trPr>
          <w:gridAfter w:val="1"/>
          <w:wAfter w:w="7" w:type="pct"/>
          <w:trHeight w:val="1299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34</w:t>
            </w:r>
          </w:p>
        </w:tc>
        <w:tc>
          <w:tcPr>
            <w:tcW w:w="899" w:type="pct"/>
            <w:vAlign w:val="center"/>
          </w:tcPr>
          <w:p w:rsidR="00FF458C" w:rsidRPr="00A941D9" w:rsidRDefault="00FF458C" w:rsidP="0047644A">
            <w:pPr>
              <w:rPr>
                <w:i/>
                <w:color w:val="FF0000"/>
              </w:rPr>
            </w:pPr>
            <w:r w:rsidRPr="00A941D9">
              <w:rPr>
                <w:i/>
                <w:color w:val="FF0000"/>
              </w:rPr>
              <w:t>Контрольная работа по теме «</w:t>
            </w:r>
            <w:r>
              <w:rPr>
                <w:i/>
                <w:color w:val="FF0000"/>
              </w:rPr>
              <w:t>Квадратный корень из произведения, дроби, степени</w:t>
            </w:r>
            <w:r w:rsidRPr="00A941D9">
              <w:rPr>
                <w:i/>
                <w:color w:val="FF0000"/>
              </w:rPr>
              <w:t>»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2149" w:type="pct"/>
            <w:gridSpan w:val="5"/>
            <w:vAlign w:val="center"/>
          </w:tcPr>
          <w:p w:rsidR="00FF458C" w:rsidRPr="00A941D9" w:rsidRDefault="00FF458C" w:rsidP="0047644A">
            <w:r>
              <w:t xml:space="preserve"> О</w:t>
            </w:r>
            <w:r w:rsidRPr="00A941D9">
              <w:t>бобщать и система</w:t>
            </w:r>
            <w:r>
              <w:t>тизировать знания по пройденному материалу</w:t>
            </w:r>
            <w:r w:rsidRPr="00A941D9">
              <w:t xml:space="preserve"> и использовать их при решении примеров и задач.</w:t>
            </w:r>
          </w:p>
        </w:tc>
        <w:tc>
          <w:tcPr>
            <w:tcW w:w="633" w:type="pct"/>
            <w:vAlign w:val="center"/>
          </w:tcPr>
          <w:p w:rsidR="00FF458C" w:rsidRPr="00A941D9" w:rsidRDefault="00FF458C" w:rsidP="0047644A">
            <w:r w:rsidRPr="00A941D9">
              <w:t>Письменная работа</w:t>
            </w:r>
          </w:p>
        </w:tc>
        <w:tc>
          <w:tcPr>
            <w:tcW w:w="640" w:type="pct"/>
            <w:vAlign w:val="center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  <w:tc>
          <w:tcPr>
            <w:tcW w:w="222" w:type="pct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333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35</w:t>
            </w:r>
          </w:p>
        </w:tc>
        <w:tc>
          <w:tcPr>
            <w:tcW w:w="899" w:type="pct"/>
          </w:tcPr>
          <w:p w:rsidR="00FF458C" w:rsidRPr="00313A32" w:rsidRDefault="00FF458C" w:rsidP="0047644A">
            <w:r w:rsidRPr="00313A32">
              <w:t>Вынесение множителя из-под знака корня. Внесение множителя под знак корня.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14" w:type="pct"/>
            <w:gridSpan w:val="2"/>
            <w:vAlign w:val="center"/>
          </w:tcPr>
          <w:p w:rsidR="00FF458C" w:rsidRPr="00A941D9" w:rsidRDefault="00FF458C" w:rsidP="0047644A">
            <w:r>
              <w:t>Правило вычисления квадратного корня из произведения</w:t>
            </w:r>
          </w:p>
        </w:tc>
        <w:tc>
          <w:tcPr>
            <w:tcW w:w="1034" w:type="pct"/>
            <w:gridSpan w:val="3"/>
            <w:vAlign w:val="center"/>
          </w:tcPr>
          <w:p w:rsidR="00FF458C" w:rsidRPr="00BA3DCA" w:rsidRDefault="00FF458C" w:rsidP="0047644A">
            <w:r w:rsidRPr="00BA3DCA">
              <w:t>Выносить множитель за знак корня</w:t>
            </w:r>
          </w:p>
        </w:tc>
        <w:tc>
          <w:tcPr>
            <w:tcW w:w="633" w:type="pct"/>
            <w:vAlign w:val="center"/>
          </w:tcPr>
          <w:p w:rsidR="00FF458C" w:rsidRPr="00A941D9" w:rsidRDefault="00FF458C" w:rsidP="0047644A">
            <w:r>
              <w:t>Фронтальный опрос</w:t>
            </w:r>
          </w:p>
        </w:tc>
        <w:tc>
          <w:tcPr>
            <w:tcW w:w="640" w:type="pct"/>
            <w:vAlign w:val="center"/>
          </w:tcPr>
          <w:p w:rsidR="00FF458C" w:rsidRPr="00A941D9" w:rsidRDefault="00FF458C" w:rsidP="0047644A">
            <w:pPr>
              <w:rPr>
                <w:iCs/>
                <w:color w:val="000000"/>
                <w:spacing w:val="-2"/>
              </w:rPr>
            </w:pPr>
            <w:r>
              <w:rPr>
                <w:iCs/>
                <w:color w:val="000000"/>
                <w:spacing w:val="-2"/>
              </w:rPr>
              <w:t>Применение ИКТ. Физминуткадля глаз</w:t>
            </w:r>
          </w:p>
        </w:tc>
        <w:tc>
          <w:tcPr>
            <w:tcW w:w="222" w:type="pct"/>
          </w:tcPr>
          <w:p w:rsidR="00FF458C" w:rsidRDefault="00FF458C" w:rsidP="0047644A">
            <w:pPr>
              <w:rPr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333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36</w:t>
            </w:r>
          </w:p>
        </w:tc>
        <w:tc>
          <w:tcPr>
            <w:tcW w:w="899" w:type="pct"/>
          </w:tcPr>
          <w:p w:rsidR="00FF458C" w:rsidRPr="00313A32" w:rsidRDefault="00FF458C" w:rsidP="0047644A">
            <w:r w:rsidRPr="00313A32">
              <w:t>Вынесение множителя из-под знака корня. Внесение множителя под знак корня.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14" w:type="pct"/>
            <w:gridSpan w:val="2"/>
            <w:vAlign w:val="center"/>
          </w:tcPr>
          <w:p w:rsidR="00FF458C" w:rsidRPr="00A941D9" w:rsidRDefault="00FF458C" w:rsidP="0047644A">
            <w:r>
              <w:t>Возведение множителя в квадрат</w:t>
            </w:r>
          </w:p>
        </w:tc>
        <w:tc>
          <w:tcPr>
            <w:tcW w:w="1034" w:type="pct"/>
            <w:gridSpan w:val="3"/>
            <w:vAlign w:val="center"/>
          </w:tcPr>
          <w:p w:rsidR="00FF458C" w:rsidRPr="00A941D9" w:rsidRDefault="00FF458C" w:rsidP="0047644A">
            <w:r>
              <w:t>Вносить множитель под знак корня</w:t>
            </w:r>
          </w:p>
        </w:tc>
        <w:tc>
          <w:tcPr>
            <w:tcW w:w="633" w:type="pct"/>
            <w:vAlign w:val="center"/>
          </w:tcPr>
          <w:p w:rsidR="00FF458C" w:rsidRPr="00A941D9" w:rsidRDefault="00FF458C" w:rsidP="0047644A">
            <w:r>
              <w:t>Индивидуальные карточки</w:t>
            </w:r>
          </w:p>
        </w:tc>
        <w:tc>
          <w:tcPr>
            <w:tcW w:w="640" w:type="pct"/>
            <w:vAlign w:val="center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  <w:tc>
          <w:tcPr>
            <w:tcW w:w="222" w:type="pct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333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37</w:t>
            </w:r>
          </w:p>
        </w:tc>
        <w:tc>
          <w:tcPr>
            <w:tcW w:w="899" w:type="pct"/>
          </w:tcPr>
          <w:p w:rsidR="00FF458C" w:rsidRPr="00313A32" w:rsidRDefault="00FF458C" w:rsidP="0047644A">
            <w:r w:rsidRPr="00313A32">
              <w:t>Преобразование выражений, содержащих квадратные корни.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14" w:type="pct"/>
            <w:gridSpan w:val="2"/>
            <w:vMerge w:val="restart"/>
            <w:vAlign w:val="center"/>
          </w:tcPr>
          <w:p w:rsidR="00FF458C" w:rsidRPr="00A941D9" w:rsidRDefault="00FF458C" w:rsidP="0047644A">
            <w:r>
              <w:t>Теоремы о квадратном корне из произведения , степени, дроби</w:t>
            </w:r>
          </w:p>
        </w:tc>
        <w:tc>
          <w:tcPr>
            <w:tcW w:w="1034" w:type="pct"/>
            <w:gridSpan w:val="3"/>
            <w:vMerge w:val="restart"/>
            <w:vAlign w:val="center"/>
          </w:tcPr>
          <w:p w:rsidR="00FF458C" w:rsidRPr="00BA3DCA" w:rsidRDefault="00FF458C" w:rsidP="0047644A">
            <w:r w:rsidRPr="00BA3DCA">
              <w:t>Применять теоремы при преобразовании выражений</w:t>
            </w:r>
          </w:p>
        </w:tc>
        <w:tc>
          <w:tcPr>
            <w:tcW w:w="633" w:type="pct"/>
            <w:vAlign w:val="center"/>
          </w:tcPr>
          <w:p w:rsidR="00FF458C" w:rsidRPr="00A941D9" w:rsidRDefault="00FF458C" w:rsidP="0047644A">
            <w:r>
              <w:t>Фронтальный опрос</w:t>
            </w:r>
          </w:p>
        </w:tc>
        <w:tc>
          <w:tcPr>
            <w:tcW w:w="640" w:type="pct"/>
            <w:vAlign w:val="center"/>
          </w:tcPr>
          <w:p w:rsidR="00FF458C" w:rsidRPr="00BA3DCA" w:rsidRDefault="00FF458C" w:rsidP="0047644A">
            <w:pPr>
              <w:rPr>
                <w:iCs/>
                <w:color w:val="000000"/>
                <w:spacing w:val="-2"/>
              </w:rPr>
            </w:pPr>
            <w:r w:rsidRPr="00BA3DCA">
              <w:rPr>
                <w:iCs/>
                <w:color w:val="000000"/>
                <w:spacing w:val="-2"/>
              </w:rPr>
              <w:t>Преобразование двойных радикалов</w:t>
            </w:r>
          </w:p>
        </w:tc>
        <w:tc>
          <w:tcPr>
            <w:tcW w:w="222" w:type="pct"/>
          </w:tcPr>
          <w:p w:rsidR="00FF458C" w:rsidRPr="00BA3DCA" w:rsidRDefault="00FF458C" w:rsidP="0047644A">
            <w:pPr>
              <w:rPr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1035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38</w:t>
            </w:r>
          </w:p>
        </w:tc>
        <w:tc>
          <w:tcPr>
            <w:tcW w:w="899" w:type="pct"/>
          </w:tcPr>
          <w:p w:rsidR="00FF458C" w:rsidRPr="00313A32" w:rsidRDefault="00FF458C" w:rsidP="0047644A">
            <w:r w:rsidRPr="00313A32">
              <w:t>Преобразование выражений, содержащих квадратные корни.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14" w:type="pct"/>
            <w:gridSpan w:val="2"/>
            <w:vMerge/>
            <w:vAlign w:val="center"/>
          </w:tcPr>
          <w:p w:rsidR="00FF458C" w:rsidRPr="00A941D9" w:rsidRDefault="00FF458C" w:rsidP="0047644A"/>
        </w:tc>
        <w:tc>
          <w:tcPr>
            <w:tcW w:w="1034" w:type="pct"/>
            <w:gridSpan w:val="3"/>
            <w:vMerge/>
            <w:vAlign w:val="center"/>
          </w:tcPr>
          <w:p w:rsidR="00FF458C" w:rsidRPr="00A941D9" w:rsidRDefault="00FF458C" w:rsidP="0047644A"/>
        </w:tc>
        <w:tc>
          <w:tcPr>
            <w:tcW w:w="633" w:type="pct"/>
            <w:vAlign w:val="center"/>
          </w:tcPr>
          <w:p w:rsidR="00FF458C" w:rsidRPr="00A941D9" w:rsidRDefault="00FF458C" w:rsidP="0047644A">
            <w:r>
              <w:t>Самостоятельная работа</w:t>
            </w:r>
          </w:p>
        </w:tc>
        <w:tc>
          <w:tcPr>
            <w:tcW w:w="640" w:type="pct"/>
            <w:vAlign w:val="center"/>
          </w:tcPr>
          <w:p w:rsidR="00FF458C" w:rsidRPr="00A941D9" w:rsidRDefault="00FF458C" w:rsidP="0047644A">
            <w:pPr>
              <w:rPr>
                <w:iCs/>
                <w:color w:val="000000"/>
                <w:spacing w:val="-2"/>
              </w:rPr>
            </w:pPr>
          </w:p>
        </w:tc>
        <w:tc>
          <w:tcPr>
            <w:tcW w:w="222" w:type="pct"/>
          </w:tcPr>
          <w:p w:rsidR="00FF458C" w:rsidRPr="00A941D9" w:rsidRDefault="00FF458C" w:rsidP="0047644A">
            <w:pPr>
              <w:rPr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333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39</w:t>
            </w:r>
          </w:p>
        </w:tc>
        <w:tc>
          <w:tcPr>
            <w:tcW w:w="899" w:type="pct"/>
          </w:tcPr>
          <w:p w:rsidR="00FF458C" w:rsidRPr="00313A32" w:rsidRDefault="00FF458C" w:rsidP="0047644A">
            <w:r w:rsidRPr="00313A32">
              <w:t>Решение заданий на преобразование выражений, содержащих квадратные корни.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14" w:type="pct"/>
            <w:gridSpan w:val="2"/>
            <w:vMerge w:val="restart"/>
            <w:vAlign w:val="center"/>
          </w:tcPr>
          <w:p w:rsidR="00FF458C" w:rsidRPr="00A941D9" w:rsidRDefault="00FF458C" w:rsidP="0047644A">
            <w:r>
              <w:t>Правила действий с квадратными корнями</w:t>
            </w:r>
          </w:p>
        </w:tc>
        <w:tc>
          <w:tcPr>
            <w:tcW w:w="1034" w:type="pct"/>
            <w:gridSpan w:val="3"/>
            <w:vMerge w:val="restart"/>
            <w:vAlign w:val="center"/>
          </w:tcPr>
          <w:p w:rsidR="00FF458C" w:rsidRPr="00C41B60" w:rsidRDefault="00FF458C" w:rsidP="0047644A">
            <w:r w:rsidRPr="00C41B60">
              <w:t>Выполнять преобразования выражений с квадратным корнем</w:t>
            </w:r>
          </w:p>
        </w:tc>
        <w:tc>
          <w:tcPr>
            <w:tcW w:w="633" w:type="pct"/>
            <w:vAlign w:val="center"/>
          </w:tcPr>
          <w:p w:rsidR="00FF458C" w:rsidRPr="00BA3DCA" w:rsidRDefault="00FF458C" w:rsidP="0047644A"/>
        </w:tc>
        <w:tc>
          <w:tcPr>
            <w:tcW w:w="640" w:type="pct"/>
            <w:vAlign w:val="center"/>
          </w:tcPr>
          <w:p w:rsidR="00FF458C" w:rsidRPr="00BA3DCA" w:rsidRDefault="00FF458C" w:rsidP="0047644A">
            <w:pPr>
              <w:rPr>
                <w:iCs/>
                <w:color w:val="000000"/>
                <w:spacing w:val="-2"/>
              </w:rPr>
            </w:pPr>
            <w:r w:rsidRPr="00BA3DCA">
              <w:rPr>
                <w:iCs/>
                <w:color w:val="000000"/>
                <w:spacing w:val="-2"/>
              </w:rPr>
              <w:t>Преобразование двойных радикалов</w:t>
            </w:r>
          </w:p>
        </w:tc>
        <w:tc>
          <w:tcPr>
            <w:tcW w:w="222" w:type="pct"/>
          </w:tcPr>
          <w:p w:rsidR="00FF458C" w:rsidRPr="00BA3DCA" w:rsidRDefault="00FF458C" w:rsidP="0047644A">
            <w:pPr>
              <w:rPr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333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40</w:t>
            </w:r>
          </w:p>
        </w:tc>
        <w:tc>
          <w:tcPr>
            <w:tcW w:w="899" w:type="pct"/>
          </w:tcPr>
          <w:p w:rsidR="00FF458C" w:rsidRPr="00313A32" w:rsidRDefault="00FF458C" w:rsidP="0047644A">
            <w:r w:rsidRPr="00313A32">
              <w:t>Решение заданий на преобразование выражений, содержащих квадратные корни.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14" w:type="pct"/>
            <w:gridSpan w:val="2"/>
            <w:vMerge/>
            <w:vAlign w:val="center"/>
          </w:tcPr>
          <w:p w:rsidR="00FF458C" w:rsidRPr="00A941D9" w:rsidRDefault="00FF458C" w:rsidP="0047644A"/>
        </w:tc>
        <w:tc>
          <w:tcPr>
            <w:tcW w:w="1034" w:type="pct"/>
            <w:gridSpan w:val="3"/>
            <w:vMerge/>
            <w:vAlign w:val="center"/>
          </w:tcPr>
          <w:p w:rsidR="00FF458C" w:rsidRPr="00A941D9" w:rsidRDefault="00FF458C" w:rsidP="0047644A"/>
        </w:tc>
        <w:tc>
          <w:tcPr>
            <w:tcW w:w="633" w:type="pct"/>
            <w:vAlign w:val="center"/>
          </w:tcPr>
          <w:p w:rsidR="00FF458C" w:rsidRPr="00A941D9" w:rsidRDefault="00FF458C" w:rsidP="0047644A">
            <w:r>
              <w:t>Самостоятельная работа</w:t>
            </w:r>
          </w:p>
        </w:tc>
        <w:tc>
          <w:tcPr>
            <w:tcW w:w="640" w:type="pct"/>
            <w:vAlign w:val="center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  <w:tc>
          <w:tcPr>
            <w:tcW w:w="222" w:type="pct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333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41</w:t>
            </w:r>
          </w:p>
        </w:tc>
        <w:tc>
          <w:tcPr>
            <w:tcW w:w="899" w:type="pct"/>
          </w:tcPr>
          <w:p w:rsidR="00FF458C" w:rsidRPr="00313A32" w:rsidRDefault="00FF458C" w:rsidP="0047644A">
            <w:r w:rsidRPr="00313A32">
              <w:t>Преобразование двойных радикалов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14" w:type="pct"/>
            <w:gridSpan w:val="2"/>
            <w:vAlign w:val="center"/>
          </w:tcPr>
          <w:p w:rsidR="00FF458C" w:rsidRPr="00A941D9" w:rsidRDefault="00FF458C" w:rsidP="0047644A">
            <w:r>
              <w:t>Понятие двойного радикала</w:t>
            </w:r>
          </w:p>
        </w:tc>
        <w:tc>
          <w:tcPr>
            <w:tcW w:w="1034" w:type="pct"/>
            <w:gridSpan w:val="3"/>
            <w:vAlign w:val="center"/>
          </w:tcPr>
          <w:p w:rsidR="00FF458C" w:rsidRPr="00C41B60" w:rsidRDefault="00FF458C" w:rsidP="0047644A">
            <w:r w:rsidRPr="00C41B60">
              <w:t>Выполнять преобразования выражений с квадратным корнем</w:t>
            </w:r>
          </w:p>
        </w:tc>
        <w:tc>
          <w:tcPr>
            <w:tcW w:w="633" w:type="pct"/>
            <w:vAlign w:val="center"/>
          </w:tcPr>
          <w:p w:rsidR="00FF458C" w:rsidRPr="00A941D9" w:rsidRDefault="00FF458C" w:rsidP="0047644A">
            <w:r>
              <w:t>Индивидуальные карточки</w:t>
            </w:r>
          </w:p>
        </w:tc>
        <w:tc>
          <w:tcPr>
            <w:tcW w:w="640" w:type="pct"/>
          </w:tcPr>
          <w:p w:rsidR="00FF458C" w:rsidRDefault="00FF458C" w:rsidP="0047644A">
            <w:r>
              <w:t>Компьют. тест-тренажёр</w:t>
            </w:r>
          </w:p>
          <w:p w:rsidR="00FF458C" w:rsidRPr="00B074B8" w:rsidRDefault="00FF458C" w:rsidP="0047644A">
            <w:r>
              <w:t>для устного счёта. Физминутка для глаз.</w:t>
            </w:r>
          </w:p>
        </w:tc>
        <w:tc>
          <w:tcPr>
            <w:tcW w:w="222" w:type="pct"/>
          </w:tcPr>
          <w:p w:rsidR="00FF458C" w:rsidRDefault="00FF458C" w:rsidP="0047644A"/>
        </w:tc>
      </w:tr>
      <w:tr w:rsidR="00FF458C" w:rsidRPr="00A941D9" w:rsidTr="00513ADA">
        <w:trPr>
          <w:gridAfter w:val="1"/>
          <w:wAfter w:w="7" w:type="pct"/>
          <w:trHeight w:val="333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42</w:t>
            </w:r>
          </w:p>
        </w:tc>
        <w:tc>
          <w:tcPr>
            <w:tcW w:w="899" w:type="pct"/>
            <w:vAlign w:val="center"/>
          </w:tcPr>
          <w:p w:rsidR="00FF458C" w:rsidRPr="00313A32" w:rsidRDefault="00FF458C" w:rsidP="0047644A">
            <w:r w:rsidRPr="00313A32">
              <w:rPr>
                <w:i/>
                <w:color w:val="FF0000"/>
              </w:rPr>
              <w:t>Контрольная  работа «</w:t>
            </w:r>
            <w:r w:rsidRPr="00313A32">
              <w:rPr>
                <w:bCs/>
                <w:i/>
                <w:color w:val="FF0000"/>
              </w:rPr>
              <w:t>Преобразование выражений, содержащих квадратные корни»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2149" w:type="pct"/>
            <w:gridSpan w:val="5"/>
            <w:vAlign w:val="center"/>
          </w:tcPr>
          <w:p w:rsidR="00FF458C" w:rsidRPr="00A941D9" w:rsidRDefault="00FF458C" w:rsidP="0047644A">
            <w:r>
              <w:t xml:space="preserve"> О</w:t>
            </w:r>
            <w:r w:rsidRPr="00A941D9">
              <w:t>бобщать и система</w:t>
            </w:r>
            <w:r>
              <w:t>тизировать знания по пройденному материалу</w:t>
            </w:r>
            <w:r w:rsidRPr="00A941D9">
              <w:t xml:space="preserve"> и использовать их при решении примеров и задач.</w:t>
            </w:r>
          </w:p>
        </w:tc>
        <w:tc>
          <w:tcPr>
            <w:tcW w:w="633" w:type="pct"/>
            <w:vAlign w:val="center"/>
          </w:tcPr>
          <w:p w:rsidR="00FF458C" w:rsidRPr="00A941D9" w:rsidRDefault="00FF458C" w:rsidP="0047644A">
            <w:r w:rsidRPr="00A941D9">
              <w:t>Письменная работа</w:t>
            </w:r>
          </w:p>
        </w:tc>
        <w:tc>
          <w:tcPr>
            <w:tcW w:w="640" w:type="pct"/>
            <w:vAlign w:val="center"/>
          </w:tcPr>
          <w:p w:rsidR="00FF458C" w:rsidRPr="00A941D9" w:rsidRDefault="00FF458C" w:rsidP="0047644A">
            <w:pPr>
              <w:rPr>
                <w:iCs/>
                <w:color w:val="000000"/>
                <w:spacing w:val="-2"/>
              </w:rPr>
            </w:pPr>
          </w:p>
        </w:tc>
        <w:tc>
          <w:tcPr>
            <w:tcW w:w="222" w:type="pct"/>
          </w:tcPr>
          <w:p w:rsidR="00FF458C" w:rsidRPr="00A941D9" w:rsidRDefault="00FF458C" w:rsidP="0047644A">
            <w:pPr>
              <w:rPr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333"/>
        </w:trPr>
        <w:tc>
          <w:tcPr>
            <w:tcW w:w="4772" w:type="pct"/>
            <w:gridSpan w:val="11"/>
            <w:shd w:val="clear" w:color="auto" w:fill="00FF00"/>
            <w:vAlign w:val="center"/>
          </w:tcPr>
          <w:p w:rsidR="00FF458C" w:rsidRPr="00513ADA" w:rsidRDefault="00FF458C" w:rsidP="00513ADA">
            <w:pPr>
              <w:jc w:val="center"/>
              <w:rPr>
                <w:rFonts w:ascii="Monotype Corsiva" w:hAnsi="Monotype Corsiva"/>
                <w:b/>
                <w:iCs/>
                <w:color w:val="000000"/>
                <w:spacing w:val="-2"/>
                <w:sz w:val="28"/>
                <w:szCs w:val="28"/>
              </w:rPr>
            </w:pPr>
            <w:r w:rsidRPr="00513ADA">
              <w:rPr>
                <w:rFonts w:ascii="Monotype Corsiva" w:hAnsi="Monotype Corsiva"/>
                <w:b/>
                <w:iCs/>
                <w:color w:val="000000"/>
                <w:spacing w:val="-2"/>
                <w:sz w:val="28"/>
                <w:szCs w:val="28"/>
              </w:rPr>
              <w:t>Квадратные уравнения 21 ч</w:t>
            </w:r>
          </w:p>
        </w:tc>
        <w:tc>
          <w:tcPr>
            <w:tcW w:w="222" w:type="pct"/>
            <w:shd w:val="clear" w:color="auto" w:fill="00FF00"/>
          </w:tcPr>
          <w:p w:rsidR="00FF458C" w:rsidRPr="00313A32" w:rsidRDefault="00FF458C" w:rsidP="0047644A">
            <w:pPr>
              <w:jc w:val="center"/>
              <w:rPr>
                <w:b/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1105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43</w:t>
            </w:r>
          </w:p>
        </w:tc>
        <w:tc>
          <w:tcPr>
            <w:tcW w:w="899" w:type="pct"/>
          </w:tcPr>
          <w:p w:rsidR="00FF458C" w:rsidRPr="00313A32" w:rsidRDefault="00FF458C" w:rsidP="0047644A">
            <w:r w:rsidRPr="00313A32">
              <w:t>Определение квадратного уравнения. Неполные квадратные уравнения.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05" w:type="pct"/>
            <w:vMerge w:val="restart"/>
            <w:vAlign w:val="center"/>
          </w:tcPr>
          <w:p w:rsidR="00FF458C" w:rsidRPr="00A941D9" w:rsidRDefault="00FF458C" w:rsidP="0047644A">
            <w:r>
              <w:t>Определение квадратного уравнения, неполные квадратные уравнения, способы решения неполных квадратных уравнений</w:t>
            </w:r>
          </w:p>
        </w:tc>
        <w:tc>
          <w:tcPr>
            <w:tcW w:w="1030" w:type="pct"/>
            <w:gridSpan w:val="3"/>
            <w:vMerge w:val="restart"/>
            <w:vAlign w:val="center"/>
          </w:tcPr>
          <w:p w:rsidR="00FF458C" w:rsidRPr="00A941D9" w:rsidRDefault="00FF458C" w:rsidP="0047644A">
            <w:r>
              <w:t>Решать неполные квадратные уравнения</w:t>
            </w:r>
          </w:p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>
              <w:t>Фронтальный опрос</w:t>
            </w:r>
          </w:p>
        </w:tc>
        <w:tc>
          <w:tcPr>
            <w:tcW w:w="640" w:type="pct"/>
          </w:tcPr>
          <w:p w:rsidR="00FF458C" w:rsidRDefault="00FF458C" w:rsidP="0047644A">
            <w:r>
              <w:t>Формирование правильной матем. речи.</w:t>
            </w:r>
          </w:p>
          <w:p w:rsidR="00FF458C" w:rsidRPr="00B074B8" w:rsidRDefault="00FF458C" w:rsidP="0047644A"/>
        </w:tc>
        <w:tc>
          <w:tcPr>
            <w:tcW w:w="222" w:type="pct"/>
          </w:tcPr>
          <w:p w:rsidR="00FF458C" w:rsidRDefault="00FF458C" w:rsidP="0047644A"/>
        </w:tc>
      </w:tr>
      <w:tr w:rsidR="00FF458C" w:rsidRPr="00A941D9" w:rsidTr="00513ADA">
        <w:trPr>
          <w:gridAfter w:val="1"/>
          <w:wAfter w:w="7" w:type="pct"/>
          <w:trHeight w:val="896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44</w:t>
            </w:r>
          </w:p>
        </w:tc>
        <w:tc>
          <w:tcPr>
            <w:tcW w:w="899" w:type="pct"/>
          </w:tcPr>
          <w:p w:rsidR="00FF458C" w:rsidRPr="00313A32" w:rsidRDefault="00FF458C" w:rsidP="0047644A">
            <w:r w:rsidRPr="00313A32">
              <w:t>Определение квадратного уравнения. Неполные квадратные уравнения.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05" w:type="pct"/>
            <w:vMerge/>
            <w:vAlign w:val="center"/>
          </w:tcPr>
          <w:p w:rsidR="00FF458C" w:rsidRPr="00A941D9" w:rsidRDefault="00FF458C" w:rsidP="0047644A"/>
        </w:tc>
        <w:tc>
          <w:tcPr>
            <w:tcW w:w="1030" w:type="pct"/>
            <w:gridSpan w:val="3"/>
            <w:vMerge/>
            <w:vAlign w:val="center"/>
          </w:tcPr>
          <w:p w:rsidR="00FF458C" w:rsidRPr="00A941D9" w:rsidRDefault="00FF458C" w:rsidP="0047644A"/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>
              <w:t>Индивидуальные карточки</w:t>
            </w:r>
          </w:p>
        </w:tc>
        <w:tc>
          <w:tcPr>
            <w:tcW w:w="640" w:type="pct"/>
            <w:vAlign w:val="center"/>
          </w:tcPr>
          <w:p w:rsidR="00FF458C" w:rsidRPr="00A941D9" w:rsidRDefault="00FF458C" w:rsidP="0047644A">
            <w:pPr>
              <w:rPr>
                <w:iCs/>
                <w:color w:val="000000"/>
                <w:spacing w:val="-2"/>
              </w:rPr>
            </w:pPr>
            <w:r>
              <w:rPr>
                <w:iCs/>
                <w:color w:val="000000"/>
                <w:spacing w:val="-2"/>
              </w:rPr>
              <w:t>Применение ИКТ. Физминутка для глаз</w:t>
            </w:r>
          </w:p>
        </w:tc>
        <w:tc>
          <w:tcPr>
            <w:tcW w:w="222" w:type="pct"/>
          </w:tcPr>
          <w:p w:rsidR="00FF458C" w:rsidRDefault="00FF458C" w:rsidP="0047644A">
            <w:pPr>
              <w:rPr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333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45</w:t>
            </w:r>
          </w:p>
        </w:tc>
        <w:tc>
          <w:tcPr>
            <w:tcW w:w="899" w:type="pct"/>
          </w:tcPr>
          <w:p w:rsidR="00FF458C" w:rsidRPr="00313A32" w:rsidRDefault="00FF458C" w:rsidP="0047644A">
            <w:r w:rsidRPr="00313A32">
              <w:t>Решение квадратных уравнений по формуле.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05" w:type="pct"/>
            <w:vMerge w:val="restart"/>
            <w:vAlign w:val="center"/>
          </w:tcPr>
          <w:p w:rsidR="00FF458C" w:rsidRPr="00A941D9" w:rsidRDefault="00FF458C" w:rsidP="0047644A">
            <w:r>
              <w:t>Формула корней квадратного уравнения. Арифметический квадратный корень. Решение квадратных уравнений.</w:t>
            </w:r>
          </w:p>
        </w:tc>
        <w:tc>
          <w:tcPr>
            <w:tcW w:w="1030" w:type="pct"/>
            <w:gridSpan w:val="3"/>
            <w:vMerge w:val="restart"/>
            <w:vAlign w:val="center"/>
          </w:tcPr>
          <w:p w:rsidR="00FF458C" w:rsidRPr="00A941D9" w:rsidRDefault="00FF458C" w:rsidP="0047644A">
            <w:r>
              <w:t>Применять формулу корней квадратного уравнения при решении уравнений</w:t>
            </w:r>
          </w:p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>
              <w:t>Самостоятельная работа</w:t>
            </w:r>
          </w:p>
        </w:tc>
        <w:tc>
          <w:tcPr>
            <w:tcW w:w="640" w:type="pct"/>
          </w:tcPr>
          <w:p w:rsidR="00FF458C" w:rsidRPr="00B074B8" w:rsidRDefault="00FF458C" w:rsidP="0047644A">
            <w:r>
              <w:t>Выполнение расчётов по формулам</w:t>
            </w:r>
          </w:p>
        </w:tc>
        <w:tc>
          <w:tcPr>
            <w:tcW w:w="222" w:type="pct"/>
          </w:tcPr>
          <w:p w:rsidR="00FF458C" w:rsidRDefault="00FF458C" w:rsidP="0047644A"/>
        </w:tc>
      </w:tr>
      <w:tr w:rsidR="00FF458C" w:rsidRPr="00A941D9" w:rsidTr="00513ADA">
        <w:trPr>
          <w:gridAfter w:val="1"/>
          <w:wAfter w:w="7" w:type="pct"/>
          <w:trHeight w:val="351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46</w:t>
            </w:r>
          </w:p>
        </w:tc>
        <w:tc>
          <w:tcPr>
            <w:tcW w:w="899" w:type="pct"/>
          </w:tcPr>
          <w:p w:rsidR="00FF458C" w:rsidRPr="00313A32" w:rsidRDefault="00FF458C" w:rsidP="0047644A">
            <w:r w:rsidRPr="00313A32">
              <w:t>Решение квадратных уравнений по формуле.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05" w:type="pct"/>
            <w:vMerge/>
            <w:vAlign w:val="center"/>
          </w:tcPr>
          <w:p w:rsidR="00FF458C" w:rsidRPr="00A941D9" w:rsidRDefault="00FF458C" w:rsidP="0047644A"/>
        </w:tc>
        <w:tc>
          <w:tcPr>
            <w:tcW w:w="1030" w:type="pct"/>
            <w:gridSpan w:val="3"/>
            <w:vMerge/>
            <w:vAlign w:val="center"/>
          </w:tcPr>
          <w:p w:rsidR="00FF458C" w:rsidRPr="00A941D9" w:rsidRDefault="00FF458C" w:rsidP="0047644A"/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>
              <w:t>Индивидуальные карточки</w:t>
            </w:r>
          </w:p>
        </w:tc>
        <w:tc>
          <w:tcPr>
            <w:tcW w:w="640" w:type="pct"/>
          </w:tcPr>
          <w:p w:rsidR="00FF458C" w:rsidRDefault="00FF458C" w:rsidP="0047644A">
            <w:r>
              <w:t>Компьют. тест-тренажёр</w:t>
            </w:r>
          </w:p>
          <w:p w:rsidR="00FF458C" w:rsidRPr="00B074B8" w:rsidRDefault="00FF458C" w:rsidP="0047644A">
            <w:r>
              <w:t>для устного счёта. Физминутка для глаз.</w:t>
            </w:r>
          </w:p>
        </w:tc>
        <w:tc>
          <w:tcPr>
            <w:tcW w:w="222" w:type="pct"/>
          </w:tcPr>
          <w:p w:rsidR="00FF458C" w:rsidRDefault="00FF458C" w:rsidP="0047644A"/>
        </w:tc>
      </w:tr>
      <w:tr w:rsidR="00FF458C" w:rsidRPr="00A941D9" w:rsidTr="00513ADA">
        <w:trPr>
          <w:gridAfter w:val="1"/>
          <w:wAfter w:w="7" w:type="pct"/>
          <w:trHeight w:val="351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47</w:t>
            </w:r>
          </w:p>
        </w:tc>
        <w:tc>
          <w:tcPr>
            <w:tcW w:w="899" w:type="pct"/>
          </w:tcPr>
          <w:p w:rsidR="00FF458C" w:rsidRPr="00313A32" w:rsidRDefault="00FF458C" w:rsidP="0047644A">
            <w:r w:rsidRPr="00313A32">
              <w:t>Решение задач с помощью квадратных уравнений.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05" w:type="pct"/>
            <w:vMerge w:val="restart"/>
            <w:vAlign w:val="center"/>
          </w:tcPr>
          <w:p w:rsidR="00FF458C" w:rsidRPr="00A941D9" w:rsidRDefault="00FF458C" w:rsidP="0047644A">
            <w:r>
              <w:t>Формула корней квадратного уравнения. Арифметический квадратный корень. Решение квадратных уравнений.</w:t>
            </w:r>
          </w:p>
        </w:tc>
        <w:tc>
          <w:tcPr>
            <w:tcW w:w="1030" w:type="pct"/>
            <w:gridSpan w:val="3"/>
            <w:vMerge w:val="restart"/>
            <w:vAlign w:val="center"/>
          </w:tcPr>
          <w:p w:rsidR="00FF458C" w:rsidRPr="00A941D9" w:rsidRDefault="00FF458C" w:rsidP="0047644A">
            <w:r>
              <w:t>Применять формулу корней квадратного уравнения для решения текстовых задач</w:t>
            </w:r>
          </w:p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/>
        </w:tc>
        <w:tc>
          <w:tcPr>
            <w:tcW w:w="640" w:type="pct"/>
            <w:vAlign w:val="center"/>
          </w:tcPr>
          <w:p w:rsidR="00FF458C" w:rsidRPr="00313A32" w:rsidRDefault="00FF458C" w:rsidP="0047644A">
            <w:pPr>
              <w:rPr>
                <w:iCs/>
                <w:color w:val="000000"/>
                <w:spacing w:val="-2"/>
              </w:rPr>
            </w:pPr>
            <w:r w:rsidRPr="00313A32">
              <w:rPr>
                <w:iCs/>
                <w:color w:val="000000"/>
                <w:spacing w:val="-2"/>
              </w:rPr>
              <w:t>Применение математических методов для решения содержательных задач из различных областей науки и практики</w:t>
            </w:r>
          </w:p>
        </w:tc>
        <w:tc>
          <w:tcPr>
            <w:tcW w:w="222" w:type="pct"/>
          </w:tcPr>
          <w:p w:rsidR="00FF458C" w:rsidRPr="00313A32" w:rsidRDefault="00FF458C" w:rsidP="0047644A">
            <w:pPr>
              <w:rPr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351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48</w:t>
            </w:r>
          </w:p>
        </w:tc>
        <w:tc>
          <w:tcPr>
            <w:tcW w:w="899" w:type="pct"/>
          </w:tcPr>
          <w:p w:rsidR="00FF458C" w:rsidRPr="00313A32" w:rsidRDefault="00FF458C" w:rsidP="0047644A">
            <w:r w:rsidRPr="00313A32">
              <w:t>Решение задач с помощью квадратных уравнений.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05" w:type="pct"/>
            <w:vMerge/>
          </w:tcPr>
          <w:p w:rsidR="00FF458C" w:rsidRPr="00A941D9" w:rsidRDefault="00FF458C" w:rsidP="0047644A"/>
        </w:tc>
        <w:tc>
          <w:tcPr>
            <w:tcW w:w="1030" w:type="pct"/>
            <w:gridSpan w:val="3"/>
            <w:vMerge/>
          </w:tcPr>
          <w:p w:rsidR="00FF458C" w:rsidRPr="00A941D9" w:rsidRDefault="00FF458C" w:rsidP="0047644A"/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>
              <w:t>Математический диктант</w:t>
            </w:r>
          </w:p>
        </w:tc>
        <w:tc>
          <w:tcPr>
            <w:tcW w:w="640" w:type="pct"/>
            <w:vAlign w:val="center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  <w:tc>
          <w:tcPr>
            <w:tcW w:w="222" w:type="pct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351"/>
        </w:trPr>
        <w:tc>
          <w:tcPr>
            <w:tcW w:w="226" w:type="pct"/>
            <w:tcBorders>
              <w:top w:val="nil"/>
            </w:tcBorders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49</w:t>
            </w:r>
          </w:p>
        </w:tc>
        <w:tc>
          <w:tcPr>
            <w:tcW w:w="899" w:type="pct"/>
            <w:tcBorders>
              <w:top w:val="nil"/>
            </w:tcBorders>
          </w:tcPr>
          <w:p w:rsidR="00FF458C" w:rsidRPr="00313A32" w:rsidRDefault="00FF458C" w:rsidP="0047644A">
            <w:r w:rsidRPr="00313A32">
              <w:t>Теорема Виета.</w:t>
            </w:r>
          </w:p>
        </w:tc>
        <w:tc>
          <w:tcPr>
            <w:tcW w:w="225" w:type="pct"/>
            <w:gridSpan w:val="2"/>
            <w:tcBorders>
              <w:top w:val="nil"/>
            </w:tcBorders>
          </w:tcPr>
          <w:p w:rsidR="00FF458C" w:rsidRPr="00F671A5" w:rsidRDefault="00FF458C" w:rsidP="004764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05" w:type="pct"/>
            <w:vMerge w:val="restart"/>
            <w:tcBorders>
              <w:top w:val="nil"/>
            </w:tcBorders>
          </w:tcPr>
          <w:p w:rsidR="00FF458C" w:rsidRPr="005019DF" w:rsidRDefault="00FF458C" w:rsidP="0047644A">
            <w:r w:rsidRPr="005019DF">
              <w:t>Формулировка теоремы Виета</w:t>
            </w:r>
          </w:p>
        </w:tc>
        <w:tc>
          <w:tcPr>
            <w:tcW w:w="1030" w:type="pct"/>
            <w:gridSpan w:val="3"/>
            <w:vMerge w:val="restart"/>
            <w:tcBorders>
              <w:top w:val="nil"/>
            </w:tcBorders>
          </w:tcPr>
          <w:p w:rsidR="00FF458C" w:rsidRPr="005019DF" w:rsidRDefault="00FF458C" w:rsidP="0047644A">
            <w:r w:rsidRPr="005019DF">
              <w:t>Решать квадратные уравнения с помощью теоремы Виета</w:t>
            </w:r>
          </w:p>
        </w:tc>
        <w:tc>
          <w:tcPr>
            <w:tcW w:w="646" w:type="pct"/>
            <w:gridSpan w:val="2"/>
            <w:tcBorders>
              <w:top w:val="nil"/>
            </w:tcBorders>
            <w:vAlign w:val="center"/>
          </w:tcPr>
          <w:p w:rsidR="00FF458C" w:rsidRPr="00A941D9" w:rsidRDefault="00FF458C" w:rsidP="0047644A">
            <w:r>
              <w:t>Индивидуальные карточки</w:t>
            </w:r>
          </w:p>
        </w:tc>
        <w:tc>
          <w:tcPr>
            <w:tcW w:w="640" w:type="pct"/>
            <w:vMerge w:val="restart"/>
            <w:tcBorders>
              <w:top w:val="nil"/>
            </w:tcBorders>
          </w:tcPr>
          <w:p w:rsidR="00FF458C" w:rsidRPr="00313A32" w:rsidRDefault="00FF458C" w:rsidP="0047644A">
            <w:r w:rsidRPr="00313A32">
              <w:t xml:space="preserve">П.Ферма, Ф.Виет, Р.Декарт. История вопроса о нахождении формул корней алгебраических уравнений, неразрешимость в радикалахуравнений степени, большей 4 </w:t>
            </w:r>
          </w:p>
        </w:tc>
        <w:tc>
          <w:tcPr>
            <w:tcW w:w="222" w:type="pct"/>
            <w:tcBorders>
              <w:top w:val="nil"/>
            </w:tcBorders>
          </w:tcPr>
          <w:p w:rsidR="00FF458C" w:rsidRPr="00313A32" w:rsidRDefault="00FF458C" w:rsidP="0047644A"/>
        </w:tc>
      </w:tr>
      <w:tr w:rsidR="00FF458C" w:rsidRPr="00A941D9" w:rsidTr="00513ADA">
        <w:trPr>
          <w:gridAfter w:val="1"/>
          <w:wAfter w:w="7" w:type="pct"/>
          <w:trHeight w:val="351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50</w:t>
            </w:r>
          </w:p>
        </w:tc>
        <w:tc>
          <w:tcPr>
            <w:tcW w:w="899" w:type="pct"/>
          </w:tcPr>
          <w:p w:rsidR="00FF458C" w:rsidRPr="00313A32" w:rsidRDefault="00FF458C" w:rsidP="0047644A">
            <w:r w:rsidRPr="00313A32">
              <w:t>Теорема Виета.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05" w:type="pct"/>
            <w:vMerge/>
            <w:tcBorders>
              <w:top w:val="nil"/>
            </w:tcBorders>
          </w:tcPr>
          <w:p w:rsidR="00FF458C" w:rsidRPr="00A941D9" w:rsidRDefault="00FF458C" w:rsidP="0047644A"/>
        </w:tc>
        <w:tc>
          <w:tcPr>
            <w:tcW w:w="1030" w:type="pct"/>
            <w:gridSpan w:val="3"/>
            <w:vMerge/>
            <w:tcBorders>
              <w:top w:val="nil"/>
            </w:tcBorders>
          </w:tcPr>
          <w:p w:rsidR="00FF458C" w:rsidRPr="00A941D9" w:rsidRDefault="00FF458C" w:rsidP="0047644A"/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>
              <w:t>Самостоятельная работа</w:t>
            </w:r>
          </w:p>
        </w:tc>
        <w:tc>
          <w:tcPr>
            <w:tcW w:w="640" w:type="pct"/>
            <w:vMerge/>
            <w:tcBorders>
              <w:top w:val="nil"/>
            </w:tcBorders>
            <w:vAlign w:val="center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  <w:tc>
          <w:tcPr>
            <w:tcW w:w="222" w:type="pct"/>
            <w:tcBorders>
              <w:top w:val="nil"/>
            </w:tcBorders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351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51</w:t>
            </w:r>
          </w:p>
        </w:tc>
        <w:tc>
          <w:tcPr>
            <w:tcW w:w="899" w:type="pct"/>
          </w:tcPr>
          <w:p w:rsidR="00FF458C" w:rsidRPr="00313A32" w:rsidRDefault="00FF458C" w:rsidP="0047644A">
            <w:r w:rsidRPr="00313A32">
              <w:t>Решение заданий по теме «Квадратное уравнение и его корни»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05" w:type="pct"/>
            <w:vMerge w:val="restart"/>
          </w:tcPr>
          <w:p w:rsidR="00FF458C" w:rsidRPr="00A941D9" w:rsidRDefault="00FF458C" w:rsidP="0047644A">
            <w:r>
              <w:t>Неполные квадратные уравнения. Формула корней квадратного уравнения. Теорема Виета.</w:t>
            </w:r>
          </w:p>
        </w:tc>
        <w:tc>
          <w:tcPr>
            <w:tcW w:w="1030" w:type="pct"/>
            <w:gridSpan w:val="3"/>
            <w:vMerge w:val="restart"/>
          </w:tcPr>
          <w:p w:rsidR="00FF458C" w:rsidRPr="00A941D9" w:rsidRDefault="00FF458C" w:rsidP="0047644A">
            <w:r>
              <w:t>Решать квадратные уравнения</w:t>
            </w:r>
          </w:p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>
              <w:t>Фронтальный опрос</w:t>
            </w:r>
          </w:p>
        </w:tc>
        <w:tc>
          <w:tcPr>
            <w:tcW w:w="640" w:type="pct"/>
            <w:vAlign w:val="center"/>
          </w:tcPr>
          <w:p w:rsidR="00FF458C" w:rsidRPr="00A941D9" w:rsidRDefault="00FF458C" w:rsidP="0047644A">
            <w:pPr>
              <w:rPr>
                <w:iCs/>
                <w:color w:val="000000"/>
                <w:spacing w:val="-2"/>
              </w:rPr>
            </w:pPr>
            <w:r>
              <w:rPr>
                <w:iCs/>
                <w:color w:val="000000"/>
                <w:spacing w:val="-2"/>
              </w:rPr>
              <w:t>Применение ИКТ. Физминутка для глаз</w:t>
            </w:r>
          </w:p>
        </w:tc>
        <w:tc>
          <w:tcPr>
            <w:tcW w:w="222" w:type="pct"/>
          </w:tcPr>
          <w:p w:rsidR="00FF458C" w:rsidRDefault="00FF458C" w:rsidP="0047644A">
            <w:pPr>
              <w:rPr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351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52</w:t>
            </w:r>
          </w:p>
        </w:tc>
        <w:tc>
          <w:tcPr>
            <w:tcW w:w="899" w:type="pct"/>
          </w:tcPr>
          <w:p w:rsidR="00FF458C" w:rsidRDefault="00FF458C" w:rsidP="0047644A">
            <w:r w:rsidRPr="00313A32">
              <w:t xml:space="preserve">Решение заданий по теме «Квадратное уравнение </w:t>
            </w:r>
          </w:p>
          <w:p w:rsidR="00FF458C" w:rsidRPr="00313A32" w:rsidRDefault="00FF458C" w:rsidP="0047644A">
            <w:r w:rsidRPr="00313A32">
              <w:t>и его корни»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05" w:type="pct"/>
            <w:vMerge/>
            <w:vAlign w:val="center"/>
          </w:tcPr>
          <w:p w:rsidR="00FF458C" w:rsidRPr="00A941D9" w:rsidRDefault="00FF458C" w:rsidP="0047644A"/>
        </w:tc>
        <w:tc>
          <w:tcPr>
            <w:tcW w:w="1030" w:type="pct"/>
            <w:gridSpan w:val="3"/>
            <w:vMerge/>
            <w:vAlign w:val="center"/>
          </w:tcPr>
          <w:p w:rsidR="00FF458C" w:rsidRPr="00A941D9" w:rsidRDefault="00FF458C" w:rsidP="0047644A"/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>
              <w:t>Самостоятельная работа</w:t>
            </w:r>
          </w:p>
        </w:tc>
        <w:tc>
          <w:tcPr>
            <w:tcW w:w="640" w:type="pct"/>
            <w:vAlign w:val="center"/>
          </w:tcPr>
          <w:p w:rsidR="00FF458C" w:rsidRPr="00A941D9" w:rsidRDefault="00FF458C" w:rsidP="0047644A">
            <w:pPr>
              <w:rPr>
                <w:iCs/>
                <w:color w:val="000000"/>
                <w:spacing w:val="-2"/>
              </w:rPr>
            </w:pPr>
          </w:p>
        </w:tc>
        <w:tc>
          <w:tcPr>
            <w:tcW w:w="222" w:type="pct"/>
          </w:tcPr>
          <w:p w:rsidR="00FF458C" w:rsidRPr="00A941D9" w:rsidRDefault="00FF458C" w:rsidP="0047644A">
            <w:pPr>
              <w:rPr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351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53</w:t>
            </w:r>
          </w:p>
        </w:tc>
        <w:tc>
          <w:tcPr>
            <w:tcW w:w="899" w:type="pct"/>
          </w:tcPr>
          <w:p w:rsidR="00FF458C" w:rsidRPr="00313A32" w:rsidRDefault="00FF458C" w:rsidP="0047644A">
            <w:pPr>
              <w:rPr>
                <w:i/>
                <w:color w:val="FF0000"/>
              </w:rPr>
            </w:pPr>
            <w:r w:rsidRPr="00313A32">
              <w:rPr>
                <w:i/>
                <w:color w:val="FF0000"/>
              </w:rPr>
              <w:t>Контрольная  работа  по теме «Квадратное уравнение и его корни»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2136" w:type="pct"/>
            <w:gridSpan w:val="4"/>
            <w:vAlign w:val="center"/>
          </w:tcPr>
          <w:p w:rsidR="00FF458C" w:rsidRPr="00A941D9" w:rsidRDefault="00FF458C" w:rsidP="0047644A">
            <w:r>
              <w:t xml:space="preserve"> О</w:t>
            </w:r>
            <w:r w:rsidRPr="00A941D9">
              <w:t>бобщать и система</w:t>
            </w:r>
            <w:r>
              <w:t>тизировать знания по пройденному материалу</w:t>
            </w:r>
            <w:r w:rsidRPr="00A941D9">
              <w:t xml:space="preserve"> и использовать их при решении примеров и задач.</w:t>
            </w:r>
          </w:p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 w:rsidRPr="00A941D9">
              <w:t>Письменная работа</w:t>
            </w:r>
          </w:p>
        </w:tc>
        <w:tc>
          <w:tcPr>
            <w:tcW w:w="640" w:type="pct"/>
            <w:vAlign w:val="center"/>
          </w:tcPr>
          <w:p w:rsidR="00FF458C" w:rsidRPr="00A941D9" w:rsidRDefault="00FF458C" w:rsidP="0047644A">
            <w:pPr>
              <w:rPr>
                <w:iCs/>
                <w:color w:val="000000"/>
                <w:spacing w:val="-2"/>
              </w:rPr>
            </w:pPr>
          </w:p>
        </w:tc>
        <w:tc>
          <w:tcPr>
            <w:tcW w:w="222" w:type="pct"/>
          </w:tcPr>
          <w:p w:rsidR="00FF458C" w:rsidRPr="00A941D9" w:rsidRDefault="00FF458C" w:rsidP="0047644A">
            <w:pPr>
              <w:rPr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351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54</w:t>
            </w:r>
          </w:p>
        </w:tc>
        <w:tc>
          <w:tcPr>
            <w:tcW w:w="899" w:type="pct"/>
          </w:tcPr>
          <w:p w:rsidR="00FF458C" w:rsidRPr="00313A32" w:rsidRDefault="00FF458C" w:rsidP="0047644A">
            <w:r w:rsidRPr="00313A32">
              <w:t>Знакомство с методами решения дробных рациональных уравнений.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05" w:type="pct"/>
            <w:vMerge w:val="restart"/>
            <w:vAlign w:val="center"/>
          </w:tcPr>
          <w:p w:rsidR="00FF458C" w:rsidRPr="00A941D9" w:rsidRDefault="00FF458C" w:rsidP="0047644A">
            <w:r>
              <w:t xml:space="preserve">Понятие дробно-рациональных уравнений, способы их решения </w:t>
            </w:r>
          </w:p>
        </w:tc>
        <w:tc>
          <w:tcPr>
            <w:tcW w:w="1030" w:type="pct"/>
            <w:gridSpan w:val="3"/>
            <w:vMerge w:val="restart"/>
            <w:vAlign w:val="center"/>
          </w:tcPr>
          <w:p w:rsidR="00FF458C" w:rsidRPr="00A941D9" w:rsidRDefault="00FF458C" w:rsidP="0047644A">
            <w:r>
              <w:t>Решать дробно- рациональные уравнения</w:t>
            </w:r>
          </w:p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>
              <w:t>Фронтальный опрос</w:t>
            </w:r>
          </w:p>
        </w:tc>
        <w:tc>
          <w:tcPr>
            <w:tcW w:w="640" w:type="pct"/>
          </w:tcPr>
          <w:p w:rsidR="00FF458C" w:rsidRDefault="00FF458C" w:rsidP="0047644A">
            <w:r>
              <w:t>Формирование правильной матем. речи.</w:t>
            </w:r>
          </w:p>
          <w:p w:rsidR="00FF458C" w:rsidRPr="00B074B8" w:rsidRDefault="00FF458C" w:rsidP="0047644A"/>
        </w:tc>
        <w:tc>
          <w:tcPr>
            <w:tcW w:w="222" w:type="pct"/>
          </w:tcPr>
          <w:p w:rsidR="00FF458C" w:rsidRDefault="00FF458C" w:rsidP="0047644A"/>
        </w:tc>
      </w:tr>
      <w:tr w:rsidR="00FF458C" w:rsidRPr="00A941D9" w:rsidTr="00513ADA">
        <w:trPr>
          <w:gridAfter w:val="1"/>
          <w:wAfter w:w="7" w:type="pct"/>
          <w:trHeight w:val="351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55</w:t>
            </w:r>
          </w:p>
        </w:tc>
        <w:tc>
          <w:tcPr>
            <w:tcW w:w="899" w:type="pct"/>
          </w:tcPr>
          <w:p w:rsidR="00FF458C" w:rsidRPr="00313A32" w:rsidRDefault="00FF458C" w:rsidP="0047644A">
            <w:r w:rsidRPr="00313A32">
              <w:t>Знакомство с методами решения дробных рациональных уравнений.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05" w:type="pct"/>
            <w:vMerge/>
            <w:vAlign w:val="center"/>
          </w:tcPr>
          <w:p w:rsidR="00FF458C" w:rsidRPr="00A941D9" w:rsidRDefault="00FF458C" w:rsidP="0047644A"/>
        </w:tc>
        <w:tc>
          <w:tcPr>
            <w:tcW w:w="1030" w:type="pct"/>
            <w:gridSpan w:val="3"/>
            <w:vMerge/>
            <w:vAlign w:val="center"/>
          </w:tcPr>
          <w:p w:rsidR="00FF458C" w:rsidRPr="00A941D9" w:rsidRDefault="00FF458C" w:rsidP="0047644A"/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>
              <w:t>Математический диктант</w:t>
            </w:r>
          </w:p>
        </w:tc>
        <w:tc>
          <w:tcPr>
            <w:tcW w:w="640" w:type="pct"/>
          </w:tcPr>
          <w:p w:rsidR="00FF458C" w:rsidRDefault="00FF458C" w:rsidP="0047644A">
            <w:r>
              <w:t>Компьют. тест-тренажёр</w:t>
            </w:r>
          </w:p>
          <w:p w:rsidR="00FF458C" w:rsidRPr="00B074B8" w:rsidRDefault="00FF458C" w:rsidP="0047644A">
            <w:r>
              <w:t>для устного счёта. Физминутка для глаз.</w:t>
            </w:r>
          </w:p>
        </w:tc>
        <w:tc>
          <w:tcPr>
            <w:tcW w:w="222" w:type="pct"/>
          </w:tcPr>
          <w:p w:rsidR="00FF458C" w:rsidRDefault="00FF458C" w:rsidP="0047644A"/>
        </w:tc>
      </w:tr>
      <w:tr w:rsidR="00FF458C" w:rsidRPr="00A941D9" w:rsidTr="00513ADA">
        <w:trPr>
          <w:gridAfter w:val="1"/>
          <w:wAfter w:w="7" w:type="pct"/>
          <w:trHeight w:val="351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56</w:t>
            </w:r>
          </w:p>
        </w:tc>
        <w:tc>
          <w:tcPr>
            <w:tcW w:w="899" w:type="pct"/>
          </w:tcPr>
          <w:p w:rsidR="00FF458C" w:rsidRPr="00313A32" w:rsidRDefault="00FF458C" w:rsidP="0047644A">
            <w:r w:rsidRPr="00313A32">
              <w:t>Решение дробных рациональных уравнений.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>
              <w:t>1</w:t>
            </w:r>
          </w:p>
        </w:tc>
        <w:tc>
          <w:tcPr>
            <w:tcW w:w="1105" w:type="pct"/>
            <w:vMerge w:val="restart"/>
            <w:vAlign w:val="center"/>
          </w:tcPr>
          <w:p w:rsidR="00FF458C" w:rsidRPr="00CD0776" w:rsidRDefault="00FF458C" w:rsidP="0047644A">
            <w:pPr>
              <w:tabs>
                <w:tab w:val="num" w:pos="234"/>
              </w:tabs>
              <w:ind w:left="113"/>
            </w:pPr>
            <w:r>
              <w:t>Способы решения дробно-рациональных уравнений,</w:t>
            </w:r>
            <w:r w:rsidRPr="00CD0776">
              <w:t>формулы дискриминанта</w:t>
            </w:r>
            <w:r>
              <w:t xml:space="preserve"> и корней квадратного уравнения</w:t>
            </w:r>
          </w:p>
          <w:p w:rsidR="00FF458C" w:rsidRPr="00A941D9" w:rsidRDefault="00FF458C" w:rsidP="0047644A"/>
        </w:tc>
        <w:tc>
          <w:tcPr>
            <w:tcW w:w="1030" w:type="pct"/>
            <w:gridSpan w:val="3"/>
            <w:vMerge w:val="restart"/>
            <w:vAlign w:val="center"/>
          </w:tcPr>
          <w:p w:rsidR="00FF458C" w:rsidRPr="00A941D9" w:rsidRDefault="00FF458C" w:rsidP="0047644A">
            <w:r>
              <w:t>Решать дробно- рациональные и  квадратные уравнения</w:t>
            </w:r>
          </w:p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>
              <w:t>Индивидуальные карточки</w:t>
            </w:r>
          </w:p>
        </w:tc>
        <w:tc>
          <w:tcPr>
            <w:tcW w:w="640" w:type="pct"/>
            <w:vAlign w:val="center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  <w:tc>
          <w:tcPr>
            <w:tcW w:w="222" w:type="pct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351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57</w:t>
            </w:r>
          </w:p>
        </w:tc>
        <w:tc>
          <w:tcPr>
            <w:tcW w:w="899" w:type="pct"/>
          </w:tcPr>
          <w:p w:rsidR="00FF458C" w:rsidRPr="00313A32" w:rsidRDefault="00FF458C" w:rsidP="0047644A">
            <w:r w:rsidRPr="00313A32">
              <w:t>Решение дробных рациональных уравнений.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>
              <w:t>1</w:t>
            </w:r>
          </w:p>
        </w:tc>
        <w:tc>
          <w:tcPr>
            <w:tcW w:w="1105" w:type="pct"/>
            <w:vMerge/>
            <w:vAlign w:val="center"/>
          </w:tcPr>
          <w:p w:rsidR="00FF458C" w:rsidRPr="00A941D9" w:rsidRDefault="00FF458C" w:rsidP="0047644A"/>
        </w:tc>
        <w:tc>
          <w:tcPr>
            <w:tcW w:w="1030" w:type="pct"/>
            <w:gridSpan w:val="3"/>
            <w:vMerge/>
            <w:vAlign w:val="center"/>
          </w:tcPr>
          <w:p w:rsidR="00FF458C" w:rsidRPr="00A941D9" w:rsidRDefault="00FF458C" w:rsidP="0047644A"/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>
              <w:t>Самостоятельная работа</w:t>
            </w:r>
          </w:p>
        </w:tc>
        <w:tc>
          <w:tcPr>
            <w:tcW w:w="640" w:type="pct"/>
            <w:vAlign w:val="center"/>
          </w:tcPr>
          <w:p w:rsidR="00FF458C" w:rsidRPr="00A941D9" w:rsidRDefault="00FF458C" w:rsidP="0047644A">
            <w:pPr>
              <w:rPr>
                <w:iCs/>
                <w:color w:val="000000"/>
                <w:spacing w:val="-2"/>
              </w:rPr>
            </w:pPr>
            <w:r>
              <w:rPr>
                <w:iCs/>
                <w:color w:val="000000"/>
                <w:spacing w:val="-2"/>
              </w:rPr>
              <w:t>Применение ИКТ. Физминутка для глаз</w:t>
            </w:r>
          </w:p>
        </w:tc>
        <w:tc>
          <w:tcPr>
            <w:tcW w:w="222" w:type="pct"/>
          </w:tcPr>
          <w:p w:rsidR="00FF458C" w:rsidRDefault="00FF458C" w:rsidP="0047644A">
            <w:pPr>
              <w:rPr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351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58</w:t>
            </w:r>
          </w:p>
        </w:tc>
        <w:tc>
          <w:tcPr>
            <w:tcW w:w="899" w:type="pct"/>
          </w:tcPr>
          <w:p w:rsidR="00FF458C" w:rsidRPr="00313A32" w:rsidRDefault="00FF458C" w:rsidP="0047644A">
            <w:r w:rsidRPr="00313A32">
              <w:t>Решение задач с помощью</w:t>
            </w:r>
            <w:r>
              <w:t xml:space="preserve"> дробных</w:t>
            </w:r>
            <w:r w:rsidRPr="00313A32">
              <w:t xml:space="preserve"> рациональных уравнений. 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>
              <w:t>1</w:t>
            </w:r>
          </w:p>
        </w:tc>
        <w:tc>
          <w:tcPr>
            <w:tcW w:w="1105" w:type="pct"/>
            <w:vMerge w:val="restart"/>
            <w:vAlign w:val="center"/>
          </w:tcPr>
          <w:p w:rsidR="00FF458C" w:rsidRPr="00CD0776" w:rsidRDefault="00FF458C" w:rsidP="0047644A">
            <w:pPr>
              <w:tabs>
                <w:tab w:val="num" w:pos="234"/>
              </w:tabs>
              <w:ind w:left="113"/>
            </w:pPr>
            <w:r>
              <w:t>У</w:t>
            </w:r>
            <w:r w:rsidRPr="00CD0776">
              <w:t>равнение – это математический аппарат решения разнообразных задач математики, смежных областей знаний, практики.</w:t>
            </w:r>
          </w:p>
          <w:p w:rsidR="00FF458C" w:rsidRPr="00A941D9" w:rsidRDefault="00FF458C" w:rsidP="0047644A"/>
        </w:tc>
        <w:tc>
          <w:tcPr>
            <w:tcW w:w="1030" w:type="pct"/>
            <w:gridSpan w:val="3"/>
            <w:vMerge w:val="restart"/>
            <w:vAlign w:val="center"/>
          </w:tcPr>
          <w:p w:rsidR="00FF458C" w:rsidRPr="00A941D9" w:rsidRDefault="00FF458C" w:rsidP="0047644A">
            <w:r>
              <w:t>Решать текстовые задачи с помощью дробно-рациональных уравнений</w:t>
            </w:r>
          </w:p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>
              <w:t>Фронтальный опрос</w:t>
            </w:r>
          </w:p>
        </w:tc>
        <w:tc>
          <w:tcPr>
            <w:tcW w:w="640" w:type="pct"/>
            <w:vMerge w:val="restart"/>
            <w:vAlign w:val="center"/>
          </w:tcPr>
          <w:p w:rsidR="00FF458C" w:rsidRPr="00313A32" w:rsidRDefault="00FF458C" w:rsidP="0047644A">
            <w:pPr>
              <w:rPr>
                <w:iCs/>
                <w:color w:val="000000"/>
                <w:spacing w:val="-2"/>
              </w:rPr>
            </w:pPr>
            <w:r w:rsidRPr="00313A32">
              <w:rPr>
                <w:iCs/>
                <w:color w:val="000000"/>
                <w:spacing w:val="-2"/>
              </w:rPr>
              <w:t>Применение математических методов для решения содержательных задач из различных областей науки и практики</w:t>
            </w:r>
          </w:p>
        </w:tc>
        <w:tc>
          <w:tcPr>
            <w:tcW w:w="222" w:type="pct"/>
          </w:tcPr>
          <w:p w:rsidR="00FF458C" w:rsidRPr="00313A32" w:rsidRDefault="00FF458C" w:rsidP="0047644A">
            <w:pPr>
              <w:rPr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351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59</w:t>
            </w:r>
          </w:p>
        </w:tc>
        <w:tc>
          <w:tcPr>
            <w:tcW w:w="899" w:type="pct"/>
          </w:tcPr>
          <w:p w:rsidR="00FF458C" w:rsidRPr="00313A32" w:rsidRDefault="00FF458C" w:rsidP="0047644A">
            <w:r w:rsidRPr="00313A32">
              <w:t>Решение задач с помощью</w:t>
            </w:r>
            <w:r>
              <w:t xml:space="preserve"> дробных</w:t>
            </w:r>
            <w:r w:rsidRPr="00313A32">
              <w:t xml:space="preserve"> рациональных уравнений. 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>
              <w:t>1</w:t>
            </w:r>
          </w:p>
        </w:tc>
        <w:tc>
          <w:tcPr>
            <w:tcW w:w="1105" w:type="pct"/>
            <w:vMerge/>
            <w:vAlign w:val="center"/>
          </w:tcPr>
          <w:p w:rsidR="00FF458C" w:rsidRPr="00A941D9" w:rsidRDefault="00FF458C" w:rsidP="0047644A"/>
        </w:tc>
        <w:tc>
          <w:tcPr>
            <w:tcW w:w="1030" w:type="pct"/>
            <w:gridSpan w:val="3"/>
            <w:vMerge/>
            <w:vAlign w:val="center"/>
          </w:tcPr>
          <w:p w:rsidR="00FF458C" w:rsidRPr="00A941D9" w:rsidRDefault="00FF458C" w:rsidP="0047644A"/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>
              <w:t>Индивидуальные карточки</w:t>
            </w:r>
          </w:p>
        </w:tc>
        <w:tc>
          <w:tcPr>
            <w:tcW w:w="640" w:type="pct"/>
            <w:vMerge/>
            <w:vAlign w:val="center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  <w:tc>
          <w:tcPr>
            <w:tcW w:w="222" w:type="pct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351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60</w:t>
            </w:r>
          </w:p>
        </w:tc>
        <w:tc>
          <w:tcPr>
            <w:tcW w:w="899" w:type="pct"/>
          </w:tcPr>
          <w:p w:rsidR="00FF458C" w:rsidRPr="00313A32" w:rsidRDefault="00FF458C" w:rsidP="0047644A">
            <w:r w:rsidRPr="00313A32">
              <w:t>Применение дробных рациональных уравнений к решению задач.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>
              <w:t>1</w:t>
            </w:r>
          </w:p>
        </w:tc>
        <w:tc>
          <w:tcPr>
            <w:tcW w:w="1105" w:type="pct"/>
            <w:vMerge/>
            <w:vAlign w:val="center"/>
          </w:tcPr>
          <w:p w:rsidR="00FF458C" w:rsidRPr="00A941D9" w:rsidRDefault="00FF458C" w:rsidP="0047644A"/>
        </w:tc>
        <w:tc>
          <w:tcPr>
            <w:tcW w:w="1030" w:type="pct"/>
            <w:gridSpan w:val="3"/>
            <w:vMerge/>
            <w:vAlign w:val="center"/>
          </w:tcPr>
          <w:p w:rsidR="00FF458C" w:rsidRPr="00A941D9" w:rsidRDefault="00FF458C" w:rsidP="0047644A"/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>
              <w:t>Индивидуальные карточки</w:t>
            </w:r>
          </w:p>
        </w:tc>
        <w:tc>
          <w:tcPr>
            <w:tcW w:w="640" w:type="pct"/>
            <w:vMerge/>
            <w:vAlign w:val="center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  <w:tc>
          <w:tcPr>
            <w:tcW w:w="222" w:type="pct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416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61</w:t>
            </w:r>
          </w:p>
        </w:tc>
        <w:tc>
          <w:tcPr>
            <w:tcW w:w="899" w:type="pct"/>
          </w:tcPr>
          <w:p w:rsidR="00FF458C" w:rsidRPr="00313A32" w:rsidRDefault="00FF458C" w:rsidP="0047644A">
            <w:r w:rsidRPr="00313A32">
              <w:t>Применение дробных рациональных уравнений к решению задач.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>
              <w:t>1</w:t>
            </w:r>
          </w:p>
        </w:tc>
        <w:tc>
          <w:tcPr>
            <w:tcW w:w="1105" w:type="pct"/>
            <w:vMerge/>
            <w:vAlign w:val="center"/>
          </w:tcPr>
          <w:p w:rsidR="00FF458C" w:rsidRPr="00A941D9" w:rsidRDefault="00FF458C" w:rsidP="0047644A"/>
        </w:tc>
        <w:tc>
          <w:tcPr>
            <w:tcW w:w="1030" w:type="pct"/>
            <w:gridSpan w:val="3"/>
            <w:vMerge/>
            <w:vAlign w:val="center"/>
          </w:tcPr>
          <w:p w:rsidR="00FF458C" w:rsidRPr="00A941D9" w:rsidRDefault="00FF458C" w:rsidP="0047644A"/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>
              <w:t>Самостоятельная работа</w:t>
            </w:r>
          </w:p>
        </w:tc>
        <w:tc>
          <w:tcPr>
            <w:tcW w:w="640" w:type="pct"/>
            <w:vMerge/>
            <w:vAlign w:val="center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  <w:tc>
          <w:tcPr>
            <w:tcW w:w="222" w:type="pct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351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62</w:t>
            </w:r>
          </w:p>
        </w:tc>
        <w:tc>
          <w:tcPr>
            <w:tcW w:w="899" w:type="pct"/>
          </w:tcPr>
          <w:p w:rsidR="00FF458C" w:rsidRPr="00313A32" w:rsidRDefault="00FF458C" w:rsidP="0047644A">
            <w:r w:rsidRPr="00313A32">
              <w:t>Уравнения с параметрами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>
              <w:t>1</w:t>
            </w:r>
          </w:p>
        </w:tc>
        <w:tc>
          <w:tcPr>
            <w:tcW w:w="1105" w:type="pct"/>
            <w:vAlign w:val="center"/>
          </w:tcPr>
          <w:p w:rsidR="00FF458C" w:rsidRPr="00A941D9" w:rsidRDefault="00FF458C" w:rsidP="0047644A">
            <w:r>
              <w:t>Правила решения уравнений с параметрами.</w:t>
            </w:r>
          </w:p>
        </w:tc>
        <w:tc>
          <w:tcPr>
            <w:tcW w:w="1030" w:type="pct"/>
            <w:gridSpan w:val="3"/>
            <w:vAlign w:val="center"/>
          </w:tcPr>
          <w:p w:rsidR="00FF458C" w:rsidRPr="00A941D9" w:rsidRDefault="00FF458C" w:rsidP="0047644A">
            <w:r>
              <w:t>Решать уравнения с параметрами</w:t>
            </w:r>
          </w:p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>
              <w:t>Индивидуальные карточки</w:t>
            </w:r>
          </w:p>
        </w:tc>
        <w:tc>
          <w:tcPr>
            <w:tcW w:w="640" w:type="pct"/>
            <w:vAlign w:val="center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  <w:tc>
          <w:tcPr>
            <w:tcW w:w="222" w:type="pct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351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63</w:t>
            </w:r>
          </w:p>
        </w:tc>
        <w:tc>
          <w:tcPr>
            <w:tcW w:w="899" w:type="pct"/>
          </w:tcPr>
          <w:p w:rsidR="00FF458C" w:rsidRPr="00313A32" w:rsidRDefault="00FF458C" w:rsidP="0047644A">
            <w:pPr>
              <w:rPr>
                <w:i/>
                <w:color w:val="FF0000"/>
              </w:rPr>
            </w:pPr>
            <w:r w:rsidRPr="00313A32">
              <w:rPr>
                <w:i/>
                <w:color w:val="FF0000"/>
              </w:rPr>
              <w:t xml:space="preserve"> Контрольная  работа по теме  «Решение дробных рациональных уравнений».</w:t>
            </w:r>
          </w:p>
        </w:tc>
        <w:tc>
          <w:tcPr>
            <w:tcW w:w="225" w:type="pct"/>
            <w:gridSpan w:val="2"/>
            <w:vAlign w:val="center"/>
          </w:tcPr>
          <w:p w:rsidR="00FF458C" w:rsidRPr="00A941D9" w:rsidRDefault="00FF458C" w:rsidP="0047644A">
            <w:r>
              <w:t>1</w:t>
            </w:r>
          </w:p>
        </w:tc>
        <w:tc>
          <w:tcPr>
            <w:tcW w:w="2136" w:type="pct"/>
            <w:gridSpan w:val="4"/>
            <w:vAlign w:val="center"/>
          </w:tcPr>
          <w:p w:rsidR="00FF458C" w:rsidRPr="00A941D9" w:rsidRDefault="00FF458C" w:rsidP="0047644A">
            <w:r>
              <w:t xml:space="preserve"> О</w:t>
            </w:r>
            <w:r w:rsidRPr="00A941D9">
              <w:t>бобщать и система</w:t>
            </w:r>
            <w:r>
              <w:t>тизировать знания по пройденному материалу</w:t>
            </w:r>
            <w:r w:rsidRPr="00A941D9">
              <w:t xml:space="preserve"> и использовать их при решении примеров и задач.</w:t>
            </w:r>
          </w:p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 w:rsidRPr="00A941D9">
              <w:t>Письменная работа</w:t>
            </w:r>
          </w:p>
        </w:tc>
        <w:tc>
          <w:tcPr>
            <w:tcW w:w="640" w:type="pct"/>
            <w:vAlign w:val="center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  <w:tc>
          <w:tcPr>
            <w:tcW w:w="222" w:type="pct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351"/>
        </w:trPr>
        <w:tc>
          <w:tcPr>
            <w:tcW w:w="4772" w:type="pct"/>
            <w:gridSpan w:val="11"/>
            <w:shd w:val="clear" w:color="auto" w:fill="00FF00"/>
            <w:vAlign w:val="center"/>
          </w:tcPr>
          <w:p w:rsidR="00FF458C" w:rsidRPr="00513ADA" w:rsidRDefault="00FF458C" w:rsidP="00513ADA">
            <w:pPr>
              <w:jc w:val="center"/>
              <w:rPr>
                <w:rFonts w:ascii="Monotype Corsiva" w:hAnsi="Monotype Corsiva"/>
                <w:b/>
                <w:iCs/>
                <w:color w:val="000000"/>
                <w:spacing w:val="-2"/>
                <w:sz w:val="28"/>
                <w:szCs w:val="28"/>
              </w:rPr>
            </w:pPr>
            <w:r w:rsidRPr="00513ADA">
              <w:rPr>
                <w:rFonts w:ascii="Monotype Corsiva" w:hAnsi="Monotype Corsiva"/>
                <w:b/>
                <w:iCs/>
                <w:color w:val="000000"/>
                <w:spacing w:val="-2"/>
                <w:sz w:val="28"/>
                <w:szCs w:val="28"/>
              </w:rPr>
              <w:t>Неравенства 20 ч</w:t>
            </w:r>
          </w:p>
        </w:tc>
        <w:tc>
          <w:tcPr>
            <w:tcW w:w="222" w:type="pct"/>
            <w:shd w:val="clear" w:color="auto" w:fill="00FF00"/>
          </w:tcPr>
          <w:p w:rsidR="00FF458C" w:rsidRPr="00313A32" w:rsidRDefault="00FF458C" w:rsidP="0047644A">
            <w:pPr>
              <w:jc w:val="center"/>
              <w:rPr>
                <w:b/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800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64</w:t>
            </w:r>
          </w:p>
        </w:tc>
        <w:tc>
          <w:tcPr>
            <w:tcW w:w="899" w:type="pct"/>
          </w:tcPr>
          <w:p w:rsidR="00FF458C" w:rsidRPr="00313A32" w:rsidRDefault="00FF458C" w:rsidP="0047644A">
            <w:r w:rsidRPr="00313A32">
              <w:t xml:space="preserve">Числовые неравенства. </w:t>
            </w:r>
          </w:p>
        </w:tc>
        <w:tc>
          <w:tcPr>
            <w:tcW w:w="216" w:type="pct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33" w:type="pct"/>
            <w:gridSpan w:val="4"/>
            <w:vMerge w:val="restart"/>
          </w:tcPr>
          <w:p w:rsidR="00FF458C" w:rsidRPr="00CD0776" w:rsidRDefault="00FF458C" w:rsidP="0047644A">
            <w:pPr>
              <w:ind w:left="113"/>
            </w:pPr>
            <w:r>
              <w:rPr>
                <w:color w:val="000000"/>
              </w:rPr>
              <w:t>О</w:t>
            </w:r>
            <w:r w:rsidRPr="00CD0776">
              <w:rPr>
                <w:color w:val="000000"/>
              </w:rPr>
              <w:t xml:space="preserve">пределение </w:t>
            </w:r>
            <w:r w:rsidRPr="00CD0776">
              <w:t xml:space="preserve"> числового</w:t>
            </w:r>
            <w:r>
              <w:t xml:space="preserve"> неравенства с одной переменной. Сравнение чисел. Знаки «</w:t>
            </w:r>
            <w:r w:rsidRPr="00923FBD">
              <w:rPr>
                <w:sz w:val="28"/>
                <w:szCs w:val="28"/>
              </w:rPr>
              <w:t>‹</w:t>
            </w:r>
            <w:r>
              <w:t>», «</w:t>
            </w:r>
            <w:r w:rsidRPr="00923FBD">
              <w:rPr>
                <w:sz w:val="28"/>
                <w:szCs w:val="28"/>
              </w:rPr>
              <w:t>›</w:t>
            </w:r>
            <w:r>
              <w:t>».</w:t>
            </w:r>
          </w:p>
          <w:p w:rsidR="00FF458C" w:rsidRPr="00A941D9" w:rsidRDefault="00FF458C" w:rsidP="0047644A"/>
        </w:tc>
        <w:tc>
          <w:tcPr>
            <w:tcW w:w="1012" w:type="pct"/>
            <w:vMerge w:val="restart"/>
            <w:vAlign w:val="center"/>
          </w:tcPr>
          <w:p w:rsidR="00FF458C" w:rsidRPr="00A941D9" w:rsidRDefault="00FF458C" w:rsidP="0047644A">
            <w:r>
              <w:t>Читать числовые неравенства</w:t>
            </w:r>
          </w:p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>
              <w:t>Фронтальный опрос</w:t>
            </w:r>
          </w:p>
        </w:tc>
        <w:tc>
          <w:tcPr>
            <w:tcW w:w="640" w:type="pct"/>
          </w:tcPr>
          <w:p w:rsidR="00FF458C" w:rsidRDefault="00FF458C" w:rsidP="0047644A">
            <w:r>
              <w:t>Формирование правильной матем. речи.</w:t>
            </w:r>
          </w:p>
          <w:p w:rsidR="00FF458C" w:rsidRPr="00B074B8" w:rsidRDefault="00FF458C" w:rsidP="0047644A"/>
        </w:tc>
        <w:tc>
          <w:tcPr>
            <w:tcW w:w="222" w:type="pct"/>
          </w:tcPr>
          <w:p w:rsidR="00FF458C" w:rsidRDefault="00FF458C" w:rsidP="0047644A"/>
        </w:tc>
      </w:tr>
      <w:tr w:rsidR="00FF458C" w:rsidRPr="00A941D9" w:rsidTr="00513ADA">
        <w:trPr>
          <w:gridAfter w:val="1"/>
          <w:wAfter w:w="7" w:type="pct"/>
          <w:trHeight w:val="800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65</w:t>
            </w:r>
          </w:p>
        </w:tc>
        <w:tc>
          <w:tcPr>
            <w:tcW w:w="899" w:type="pct"/>
          </w:tcPr>
          <w:p w:rsidR="00FF458C" w:rsidRPr="00313A32" w:rsidRDefault="00FF458C" w:rsidP="0047644A">
            <w:r w:rsidRPr="00313A32">
              <w:t xml:space="preserve">Числовые неравенства. </w:t>
            </w:r>
          </w:p>
        </w:tc>
        <w:tc>
          <w:tcPr>
            <w:tcW w:w="216" w:type="pct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33" w:type="pct"/>
            <w:gridSpan w:val="4"/>
            <w:vMerge/>
            <w:vAlign w:val="center"/>
          </w:tcPr>
          <w:p w:rsidR="00FF458C" w:rsidRPr="00A941D9" w:rsidRDefault="00FF458C" w:rsidP="0047644A"/>
        </w:tc>
        <w:tc>
          <w:tcPr>
            <w:tcW w:w="1012" w:type="pct"/>
            <w:vMerge/>
            <w:vAlign w:val="center"/>
          </w:tcPr>
          <w:p w:rsidR="00FF458C" w:rsidRPr="00A941D9" w:rsidRDefault="00FF458C" w:rsidP="0047644A"/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>
              <w:t>Индивидуальные карточки</w:t>
            </w:r>
          </w:p>
        </w:tc>
        <w:tc>
          <w:tcPr>
            <w:tcW w:w="640" w:type="pct"/>
          </w:tcPr>
          <w:p w:rsidR="00FF458C" w:rsidRDefault="00FF458C" w:rsidP="0047644A">
            <w:r>
              <w:t>Компьют. тест-тренажёр</w:t>
            </w:r>
          </w:p>
          <w:p w:rsidR="00FF458C" w:rsidRPr="00B074B8" w:rsidRDefault="00FF458C" w:rsidP="0047644A">
            <w:r>
              <w:t>для устного счёта. Физминутка для глаз.</w:t>
            </w:r>
          </w:p>
        </w:tc>
        <w:tc>
          <w:tcPr>
            <w:tcW w:w="222" w:type="pct"/>
          </w:tcPr>
          <w:p w:rsidR="00FF458C" w:rsidRDefault="00FF458C" w:rsidP="0047644A"/>
        </w:tc>
      </w:tr>
      <w:tr w:rsidR="00FF458C" w:rsidRPr="00A941D9" w:rsidTr="00513ADA">
        <w:trPr>
          <w:gridAfter w:val="1"/>
          <w:wAfter w:w="7" w:type="pct"/>
          <w:trHeight w:val="351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66</w:t>
            </w:r>
          </w:p>
        </w:tc>
        <w:tc>
          <w:tcPr>
            <w:tcW w:w="899" w:type="pct"/>
          </w:tcPr>
          <w:p w:rsidR="00FF458C" w:rsidRPr="00313A32" w:rsidRDefault="00FF458C" w:rsidP="0047644A">
            <w:r w:rsidRPr="00313A32">
              <w:t>Свойства числовых неравенств</w:t>
            </w:r>
          </w:p>
        </w:tc>
        <w:tc>
          <w:tcPr>
            <w:tcW w:w="216" w:type="pct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33" w:type="pct"/>
            <w:gridSpan w:val="4"/>
            <w:vMerge w:val="restart"/>
          </w:tcPr>
          <w:p w:rsidR="00FF458C" w:rsidRPr="00CD0776" w:rsidRDefault="00FF458C" w:rsidP="0047644A">
            <w:pPr>
              <w:ind w:left="113"/>
            </w:pPr>
            <w:r>
              <w:t>Теоремы о свойствах  числовых неравенств</w:t>
            </w:r>
          </w:p>
          <w:p w:rsidR="00FF458C" w:rsidRPr="00A941D9" w:rsidRDefault="00FF458C" w:rsidP="0047644A"/>
        </w:tc>
        <w:tc>
          <w:tcPr>
            <w:tcW w:w="1012" w:type="pct"/>
            <w:vMerge w:val="restart"/>
            <w:vAlign w:val="center"/>
          </w:tcPr>
          <w:p w:rsidR="00FF458C" w:rsidRPr="00A941D9" w:rsidRDefault="00FF458C" w:rsidP="0047644A">
            <w:r>
              <w:t>Применять свойства числовых неравенств</w:t>
            </w:r>
          </w:p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>
              <w:t>Математический диктант</w:t>
            </w:r>
          </w:p>
        </w:tc>
        <w:tc>
          <w:tcPr>
            <w:tcW w:w="640" w:type="pct"/>
            <w:vAlign w:val="center"/>
          </w:tcPr>
          <w:p w:rsidR="00FF458C" w:rsidRPr="00A941D9" w:rsidRDefault="00FF458C" w:rsidP="0047644A">
            <w:pPr>
              <w:rPr>
                <w:iCs/>
                <w:color w:val="000000"/>
                <w:spacing w:val="-2"/>
              </w:rPr>
            </w:pPr>
            <w:r>
              <w:rPr>
                <w:iCs/>
                <w:color w:val="000000"/>
                <w:spacing w:val="-2"/>
              </w:rPr>
              <w:t>Применение ИКТ. Физминутка для глаз</w:t>
            </w:r>
          </w:p>
        </w:tc>
        <w:tc>
          <w:tcPr>
            <w:tcW w:w="222" w:type="pct"/>
          </w:tcPr>
          <w:p w:rsidR="00FF458C" w:rsidRDefault="00FF458C" w:rsidP="0047644A">
            <w:pPr>
              <w:rPr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669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67</w:t>
            </w:r>
          </w:p>
        </w:tc>
        <w:tc>
          <w:tcPr>
            <w:tcW w:w="899" w:type="pct"/>
          </w:tcPr>
          <w:p w:rsidR="00FF458C" w:rsidRPr="00313A32" w:rsidRDefault="00FF458C" w:rsidP="0047644A">
            <w:r w:rsidRPr="00313A32">
              <w:t>Свойства числовых неравенств</w:t>
            </w:r>
          </w:p>
        </w:tc>
        <w:tc>
          <w:tcPr>
            <w:tcW w:w="216" w:type="pct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33" w:type="pct"/>
            <w:gridSpan w:val="4"/>
            <w:vMerge/>
          </w:tcPr>
          <w:p w:rsidR="00FF458C" w:rsidRPr="00A941D9" w:rsidRDefault="00FF458C" w:rsidP="0047644A"/>
        </w:tc>
        <w:tc>
          <w:tcPr>
            <w:tcW w:w="1012" w:type="pct"/>
            <w:vMerge/>
          </w:tcPr>
          <w:p w:rsidR="00FF458C" w:rsidRPr="00A941D9" w:rsidRDefault="00FF458C" w:rsidP="0047644A"/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>
              <w:t>Самостоятельная работа</w:t>
            </w:r>
          </w:p>
        </w:tc>
        <w:tc>
          <w:tcPr>
            <w:tcW w:w="640" w:type="pct"/>
            <w:vAlign w:val="center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  <w:tc>
          <w:tcPr>
            <w:tcW w:w="222" w:type="pct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351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68</w:t>
            </w:r>
          </w:p>
        </w:tc>
        <w:tc>
          <w:tcPr>
            <w:tcW w:w="899" w:type="pct"/>
          </w:tcPr>
          <w:p w:rsidR="00FF458C" w:rsidRPr="00313A32" w:rsidRDefault="00FF458C" w:rsidP="0047644A">
            <w:r w:rsidRPr="00313A32">
              <w:t>Сложение и умножение числовых неравенств</w:t>
            </w:r>
          </w:p>
        </w:tc>
        <w:tc>
          <w:tcPr>
            <w:tcW w:w="216" w:type="pct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33" w:type="pct"/>
            <w:gridSpan w:val="4"/>
            <w:vMerge w:val="restart"/>
          </w:tcPr>
          <w:p w:rsidR="00FF458C" w:rsidRPr="00A941D9" w:rsidRDefault="00FF458C" w:rsidP="0047644A">
            <w:r>
              <w:t>Теоремы о сложении и умножении числовых неравенств</w:t>
            </w:r>
          </w:p>
        </w:tc>
        <w:tc>
          <w:tcPr>
            <w:tcW w:w="1012" w:type="pct"/>
            <w:vMerge w:val="restart"/>
            <w:vAlign w:val="center"/>
          </w:tcPr>
          <w:p w:rsidR="00FF458C" w:rsidRPr="00A941D9" w:rsidRDefault="00FF458C" w:rsidP="0047644A">
            <w:r>
              <w:t>Складывать и умножать числовые неравенства</w:t>
            </w:r>
          </w:p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>
              <w:t>Фронтальный опрос</w:t>
            </w:r>
          </w:p>
        </w:tc>
        <w:tc>
          <w:tcPr>
            <w:tcW w:w="640" w:type="pct"/>
            <w:vAlign w:val="center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  <w:tc>
          <w:tcPr>
            <w:tcW w:w="222" w:type="pct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351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69</w:t>
            </w:r>
          </w:p>
        </w:tc>
        <w:tc>
          <w:tcPr>
            <w:tcW w:w="899" w:type="pct"/>
          </w:tcPr>
          <w:p w:rsidR="00FF458C" w:rsidRPr="00313A32" w:rsidRDefault="00FF458C" w:rsidP="0047644A">
            <w:r w:rsidRPr="00313A32">
              <w:t>Сложение и умножение числовых неравенств</w:t>
            </w:r>
          </w:p>
        </w:tc>
        <w:tc>
          <w:tcPr>
            <w:tcW w:w="216" w:type="pct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33" w:type="pct"/>
            <w:gridSpan w:val="4"/>
            <w:vMerge/>
            <w:vAlign w:val="center"/>
          </w:tcPr>
          <w:p w:rsidR="00FF458C" w:rsidRPr="00A941D9" w:rsidRDefault="00FF458C" w:rsidP="0047644A"/>
        </w:tc>
        <w:tc>
          <w:tcPr>
            <w:tcW w:w="1012" w:type="pct"/>
            <w:vMerge/>
            <w:vAlign w:val="center"/>
          </w:tcPr>
          <w:p w:rsidR="00FF458C" w:rsidRPr="00A941D9" w:rsidRDefault="00FF458C" w:rsidP="0047644A"/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>
              <w:t>Самостоятельная работа</w:t>
            </w:r>
          </w:p>
        </w:tc>
        <w:tc>
          <w:tcPr>
            <w:tcW w:w="640" w:type="pct"/>
            <w:vAlign w:val="center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  <w:tc>
          <w:tcPr>
            <w:tcW w:w="222" w:type="pct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351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70</w:t>
            </w:r>
          </w:p>
        </w:tc>
        <w:tc>
          <w:tcPr>
            <w:tcW w:w="899" w:type="pct"/>
          </w:tcPr>
          <w:p w:rsidR="00FF458C" w:rsidRPr="00313A32" w:rsidRDefault="00FF458C" w:rsidP="0047644A">
            <w:r w:rsidRPr="00313A32">
              <w:t>Погрешность и точность приближения</w:t>
            </w:r>
          </w:p>
        </w:tc>
        <w:tc>
          <w:tcPr>
            <w:tcW w:w="216" w:type="pct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33" w:type="pct"/>
            <w:gridSpan w:val="4"/>
            <w:vMerge w:val="restart"/>
          </w:tcPr>
          <w:p w:rsidR="00FF458C" w:rsidRPr="00A941D9" w:rsidRDefault="00FF458C" w:rsidP="0047644A">
            <w:r>
              <w:t>Понятие погрешности и точности измерений</w:t>
            </w:r>
          </w:p>
        </w:tc>
        <w:tc>
          <w:tcPr>
            <w:tcW w:w="1012" w:type="pct"/>
            <w:vMerge w:val="restart"/>
          </w:tcPr>
          <w:p w:rsidR="00FF458C" w:rsidRPr="00A941D9" w:rsidRDefault="00FF458C" w:rsidP="0047644A">
            <w:r>
              <w:t>Находить погрешность и точность измерений</w:t>
            </w:r>
          </w:p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>
              <w:t>Индивидуальные карточки</w:t>
            </w:r>
          </w:p>
        </w:tc>
        <w:tc>
          <w:tcPr>
            <w:tcW w:w="640" w:type="pct"/>
          </w:tcPr>
          <w:p w:rsidR="00FF458C" w:rsidRDefault="00FF458C" w:rsidP="0047644A">
            <w:r>
              <w:t>Компьют. тест-тренажёр</w:t>
            </w:r>
          </w:p>
          <w:p w:rsidR="00FF458C" w:rsidRPr="00B074B8" w:rsidRDefault="00FF458C" w:rsidP="0047644A">
            <w:r>
              <w:t>для устного счёта. Физминутка для глаз.</w:t>
            </w:r>
          </w:p>
        </w:tc>
        <w:tc>
          <w:tcPr>
            <w:tcW w:w="222" w:type="pct"/>
          </w:tcPr>
          <w:p w:rsidR="00FF458C" w:rsidRDefault="00FF458C" w:rsidP="0047644A"/>
        </w:tc>
      </w:tr>
      <w:tr w:rsidR="00FF458C" w:rsidRPr="00A941D9" w:rsidTr="00513ADA">
        <w:trPr>
          <w:gridAfter w:val="1"/>
          <w:wAfter w:w="7" w:type="pct"/>
          <w:trHeight w:val="351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71</w:t>
            </w:r>
          </w:p>
        </w:tc>
        <w:tc>
          <w:tcPr>
            <w:tcW w:w="899" w:type="pct"/>
          </w:tcPr>
          <w:p w:rsidR="00FF458C" w:rsidRPr="00313A32" w:rsidRDefault="00FF458C" w:rsidP="0047644A">
            <w:r w:rsidRPr="00313A32">
              <w:t>Погрешность и точность приближения</w:t>
            </w:r>
          </w:p>
        </w:tc>
        <w:tc>
          <w:tcPr>
            <w:tcW w:w="216" w:type="pct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33" w:type="pct"/>
            <w:gridSpan w:val="4"/>
            <w:vMerge/>
            <w:vAlign w:val="center"/>
          </w:tcPr>
          <w:p w:rsidR="00FF458C" w:rsidRPr="00A941D9" w:rsidRDefault="00FF458C" w:rsidP="0047644A"/>
        </w:tc>
        <w:tc>
          <w:tcPr>
            <w:tcW w:w="1012" w:type="pct"/>
            <w:vMerge/>
            <w:vAlign w:val="center"/>
          </w:tcPr>
          <w:p w:rsidR="00FF458C" w:rsidRPr="00A941D9" w:rsidRDefault="00FF458C" w:rsidP="0047644A"/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>
              <w:t>Индивидуальные карточки</w:t>
            </w:r>
          </w:p>
        </w:tc>
        <w:tc>
          <w:tcPr>
            <w:tcW w:w="640" w:type="pct"/>
            <w:vAlign w:val="center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  <w:tc>
          <w:tcPr>
            <w:tcW w:w="222" w:type="pct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351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72</w:t>
            </w:r>
          </w:p>
        </w:tc>
        <w:tc>
          <w:tcPr>
            <w:tcW w:w="899" w:type="pct"/>
          </w:tcPr>
          <w:p w:rsidR="00FF458C" w:rsidRPr="00313A32" w:rsidRDefault="00FF458C" w:rsidP="0047644A">
            <w:pPr>
              <w:rPr>
                <w:i/>
                <w:color w:val="FF0000"/>
              </w:rPr>
            </w:pPr>
            <w:r w:rsidRPr="00313A32">
              <w:rPr>
                <w:i/>
                <w:color w:val="FF0000"/>
              </w:rPr>
              <w:t>Контрольная работа по теме «Числовые неравенства и их свойства»</w:t>
            </w:r>
          </w:p>
        </w:tc>
        <w:tc>
          <w:tcPr>
            <w:tcW w:w="216" w:type="pct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2145" w:type="pct"/>
            <w:gridSpan w:val="5"/>
            <w:vAlign w:val="center"/>
          </w:tcPr>
          <w:p w:rsidR="00FF458C" w:rsidRPr="00A941D9" w:rsidRDefault="00FF458C" w:rsidP="0047644A">
            <w:r>
              <w:t xml:space="preserve"> О</w:t>
            </w:r>
            <w:r w:rsidRPr="00A941D9">
              <w:t>бобщать и система</w:t>
            </w:r>
            <w:r>
              <w:t>тизировать знания по пройденному материалу</w:t>
            </w:r>
            <w:r w:rsidRPr="00A941D9">
              <w:t xml:space="preserve"> и использовать их при решении примеров и задач.</w:t>
            </w:r>
          </w:p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 w:rsidRPr="00A941D9">
              <w:t>Письменная работа</w:t>
            </w:r>
          </w:p>
        </w:tc>
        <w:tc>
          <w:tcPr>
            <w:tcW w:w="640" w:type="pct"/>
            <w:vAlign w:val="center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  <w:tc>
          <w:tcPr>
            <w:tcW w:w="222" w:type="pct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833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73</w:t>
            </w:r>
          </w:p>
        </w:tc>
        <w:tc>
          <w:tcPr>
            <w:tcW w:w="899" w:type="pct"/>
          </w:tcPr>
          <w:p w:rsidR="00FF458C" w:rsidRPr="00313A32" w:rsidRDefault="00FF458C" w:rsidP="0047644A">
            <w:r w:rsidRPr="00313A32">
              <w:t>Пересечение и объединение множеств</w:t>
            </w:r>
          </w:p>
        </w:tc>
        <w:tc>
          <w:tcPr>
            <w:tcW w:w="216" w:type="pct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33" w:type="pct"/>
            <w:gridSpan w:val="4"/>
            <w:vMerge w:val="restart"/>
          </w:tcPr>
          <w:p w:rsidR="00FF458C" w:rsidRPr="00530E14" w:rsidRDefault="00FF458C" w:rsidP="0047644A">
            <w:pPr>
              <w:autoSpaceDE w:val="0"/>
              <w:autoSpaceDN w:val="0"/>
              <w:adjustRightInd w:val="0"/>
              <w:spacing w:line="252" w:lineRule="auto"/>
            </w:pPr>
            <w:r w:rsidRPr="00530E14">
              <w:t xml:space="preserve">Обозначение </w:t>
            </w:r>
            <w:r w:rsidRPr="00530E14">
              <w:br/>
              <w:t xml:space="preserve">пересечения </w:t>
            </w:r>
            <w:r w:rsidRPr="00530E14">
              <w:br/>
              <w:t xml:space="preserve">и объединения </w:t>
            </w:r>
          </w:p>
          <w:p w:rsidR="00FF458C" w:rsidRPr="00A941D9" w:rsidRDefault="00FF458C" w:rsidP="0047644A">
            <w:r w:rsidRPr="00530E14">
              <w:t>множеств и числовых промежутков</w:t>
            </w:r>
          </w:p>
        </w:tc>
        <w:tc>
          <w:tcPr>
            <w:tcW w:w="1012" w:type="pct"/>
            <w:vMerge w:val="restart"/>
            <w:vAlign w:val="center"/>
          </w:tcPr>
          <w:p w:rsidR="00FF458C" w:rsidRPr="00713EE4" w:rsidRDefault="00FF458C" w:rsidP="0047644A">
            <w:r>
              <w:t>З</w:t>
            </w:r>
            <w:r w:rsidRPr="00713EE4">
              <w:t xml:space="preserve">аписывать и читать </w:t>
            </w:r>
            <w:r>
              <w:t xml:space="preserve">пересечение и объединение числовых </w:t>
            </w:r>
            <w:r w:rsidRPr="00713EE4">
              <w:t>промежутк</w:t>
            </w:r>
            <w:r>
              <w:t>ов</w:t>
            </w:r>
            <w:r w:rsidRPr="00713EE4">
              <w:t>;</w:t>
            </w:r>
          </w:p>
          <w:p w:rsidR="00FF458C" w:rsidRPr="00713EE4" w:rsidRDefault="00FF458C" w:rsidP="0047644A">
            <w:r w:rsidRPr="00713EE4">
              <w:t>и</w:t>
            </w:r>
            <w:r>
              <w:t>зображать их на числовой прямой</w:t>
            </w:r>
          </w:p>
          <w:p w:rsidR="00FF458C" w:rsidRPr="00A941D9" w:rsidRDefault="00FF458C" w:rsidP="0047644A"/>
        </w:tc>
        <w:tc>
          <w:tcPr>
            <w:tcW w:w="646" w:type="pct"/>
            <w:gridSpan w:val="2"/>
          </w:tcPr>
          <w:p w:rsidR="00FF458C" w:rsidRPr="00530E14" w:rsidRDefault="00FF458C" w:rsidP="0047644A">
            <w:pPr>
              <w:autoSpaceDE w:val="0"/>
              <w:autoSpaceDN w:val="0"/>
              <w:adjustRightInd w:val="0"/>
              <w:spacing w:line="252" w:lineRule="auto"/>
            </w:pPr>
            <w:r w:rsidRPr="00530E14">
              <w:t>Фронтальный опрос</w:t>
            </w:r>
          </w:p>
        </w:tc>
        <w:tc>
          <w:tcPr>
            <w:tcW w:w="640" w:type="pct"/>
          </w:tcPr>
          <w:p w:rsidR="00FF458C" w:rsidRDefault="00FF458C" w:rsidP="0047644A">
            <w:r>
              <w:t>Формирование правильной матем. речи.</w:t>
            </w:r>
          </w:p>
          <w:p w:rsidR="00FF458C" w:rsidRPr="00B074B8" w:rsidRDefault="00FF458C" w:rsidP="0047644A"/>
        </w:tc>
        <w:tc>
          <w:tcPr>
            <w:tcW w:w="222" w:type="pct"/>
          </w:tcPr>
          <w:p w:rsidR="00FF458C" w:rsidRDefault="00FF458C" w:rsidP="0047644A"/>
        </w:tc>
      </w:tr>
      <w:tr w:rsidR="00FF458C" w:rsidRPr="00A941D9" w:rsidTr="00513ADA">
        <w:trPr>
          <w:gridAfter w:val="1"/>
          <w:wAfter w:w="7" w:type="pct"/>
          <w:trHeight w:val="833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74</w:t>
            </w:r>
          </w:p>
        </w:tc>
        <w:tc>
          <w:tcPr>
            <w:tcW w:w="899" w:type="pct"/>
          </w:tcPr>
          <w:p w:rsidR="00FF458C" w:rsidRPr="00313A32" w:rsidRDefault="00FF458C" w:rsidP="0047644A">
            <w:r w:rsidRPr="00313A32">
              <w:t>Пересечение и объединение множеств</w:t>
            </w:r>
          </w:p>
        </w:tc>
        <w:tc>
          <w:tcPr>
            <w:tcW w:w="216" w:type="pct"/>
            <w:vAlign w:val="center"/>
          </w:tcPr>
          <w:p w:rsidR="00FF458C" w:rsidRPr="00A941D9" w:rsidRDefault="00FF458C" w:rsidP="0047644A">
            <w:r>
              <w:t>1</w:t>
            </w:r>
          </w:p>
        </w:tc>
        <w:tc>
          <w:tcPr>
            <w:tcW w:w="1133" w:type="pct"/>
            <w:gridSpan w:val="4"/>
            <w:vMerge/>
          </w:tcPr>
          <w:p w:rsidR="00FF458C" w:rsidRPr="00A941D9" w:rsidRDefault="00FF458C" w:rsidP="0047644A"/>
        </w:tc>
        <w:tc>
          <w:tcPr>
            <w:tcW w:w="1012" w:type="pct"/>
            <w:vMerge/>
            <w:vAlign w:val="center"/>
          </w:tcPr>
          <w:p w:rsidR="00FF458C" w:rsidRPr="00A941D9" w:rsidRDefault="00FF458C" w:rsidP="0047644A"/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>
              <w:t>Индивидуальные карточки</w:t>
            </w:r>
          </w:p>
        </w:tc>
        <w:tc>
          <w:tcPr>
            <w:tcW w:w="640" w:type="pct"/>
            <w:vAlign w:val="center"/>
          </w:tcPr>
          <w:p w:rsidR="00FF458C" w:rsidRPr="00A941D9" w:rsidRDefault="00FF458C" w:rsidP="0047644A">
            <w:pPr>
              <w:rPr>
                <w:iCs/>
                <w:color w:val="000000"/>
                <w:spacing w:val="-2"/>
              </w:rPr>
            </w:pPr>
            <w:r>
              <w:rPr>
                <w:iCs/>
                <w:color w:val="000000"/>
                <w:spacing w:val="-2"/>
              </w:rPr>
              <w:t>Применение ИКТ. Физминутка для глаз</w:t>
            </w:r>
          </w:p>
        </w:tc>
        <w:tc>
          <w:tcPr>
            <w:tcW w:w="222" w:type="pct"/>
          </w:tcPr>
          <w:p w:rsidR="00FF458C" w:rsidRDefault="00FF458C" w:rsidP="0047644A">
            <w:pPr>
              <w:rPr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833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75</w:t>
            </w:r>
          </w:p>
        </w:tc>
        <w:tc>
          <w:tcPr>
            <w:tcW w:w="899" w:type="pct"/>
          </w:tcPr>
          <w:p w:rsidR="00FF458C" w:rsidRPr="00513ADA" w:rsidRDefault="00FF458C" w:rsidP="0047644A">
            <w:r w:rsidRPr="00513ADA">
              <w:t>Числовые промежутки</w:t>
            </w:r>
          </w:p>
        </w:tc>
        <w:tc>
          <w:tcPr>
            <w:tcW w:w="216" w:type="pct"/>
            <w:vAlign w:val="center"/>
          </w:tcPr>
          <w:p w:rsidR="00FF458C" w:rsidRPr="00A941D9" w:rsidRDefault="00FF458C" w:rsidP="0047644A">
            <w:r>
              <w:t>1</w:t>
            </w:r>
          </w:p>
        </w:tc>
        <w:tc>
          <w:tcPr>
            <w:tcW w:w="1133" w:type="pct"/>
            <w:gridSpan w:val="4"/>
            <w:vMerge/>
          </w:tcPr>
          <w:p w:rsidR="00FF458C" w:rsidRPr="00A941D9" w:rsidRDefault="00FF458C" w:rsidP="0047644A"/>
        </w:tc>
        <w:tc>
          <w:tcPr>
            <w:tcW w:w="1012" w:type="pct"/>
            <w:vMerge/>
            <w:vAlign w:val="center"/>
          </w:tcPr>
          <w:p w:rsidR="00FF458C" w:rsidRPr="00A941D9" w:rsidRDefault="00FF458C" w:rsidP="0047644A"/>
        </w:tc>
        <w:tc>
          <w:tcPr>
            <w:tcW w:w="646" w:type="pct"/>
            <w:gridSpan w:val="2"/>
          </w:tcPr>
          <w:p w:rsidR="00FF458C" w:rsidRPr="00530E14" w:rsidRDefault="00FF458C" w:rsidP="0047644A">
            <w:pPr>
              <w:autoSpaceDE w:val="0"/>
              <w:autoSpaceDN w:val="0"/>
              <w:adjustRightInd w:val="0"/>
              <w:spacing w:line="252" w:lineRule="auto"/>
            </w:pPr>
            <w:r w:rsidRPr="00530E14">
              <w:t>Самостоятельная работа</w:t>
            </w:r>
          </w:p>
          <w:p w:rsidR="00FF458C" w:rsidRPr="00530E14" w:rsidRDefault="00FF458C" w:rsidP="0047644A">
            <w:pPr>
              <w:autoSpaceDE w:val="0"/>
              <w:autoSpaceDN w:val="0"/>
              <w:adjustRightInd w:val="0"/>
              <w:spacing w:line="252" w:lineRule="auto"/>
            </w:pPr>
          </w:p>
          <w:p w:rsidR="00FF458C" w:rsidRPr="00530E14" w:rsidRDefault="00FF458C" w:rsidP="0047644A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640" w:type="pct"/>
            <w:vAlign w:val="center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  <w:tc>
          <w:tcPr>
            <w:tcW w:w="222" w:type="pct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833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76</w:t>
            </w:r>
          </w:p>
        </w:tc>
        <w:tc>
          <w:tcPr>
            <w:tcW w:w="899" w:type="pct"/>
          </w:tcPr>
          <w:p w:rsidR="00FF458C" w:rsidRPr="00513ADA" w:rsidRDefault="00FF458C" w:rsidP="0047644A">
            <w:r w:rsidRPr="00513ADA">
              <w:t>Числовые промежутки</w:t>
            </w:r>
          </w:p>
        </w:tc>
        <w:tc>
          <w:tcPr>
            <w:tcW w:w="216" w:type="pct"/>
            <w:vAlign w:val="center"/>
          </w:tcPr>
          <w:p w:rsidR="00FF458C" w:rsidRPr="00A941D9" w:rsidRDefault="00FF458C" w:rsidP="0047644A">
            <w:r>
              <w:t>1</w:t>
            </w:r>
          </w:p>
        </w:tc>
        <w:tc>
          <w:tcPr>
            <w:tcW w:w="1133" w:type="pct"/>
            <w:gridSpan w:val="4"/>
            <w:vMerge/>
          </w:tcPr>
          <w:p w:rsidR="00FF458C" w:rsidRPr="00A941D9" w:rsidRDefault="00FF458C" w:rsidP="0047644A"/>
        </w:tc>
        <w:tc>
          <w:tcPr>
            <w:tcW w:w="1012" w:type="pct"/>
            <w:vMerge/>
            <w:vAlign w:val="center"/>
          </w:tcPr>
          <w:p w:rsidR="00FF458C" w:rsidRPr="00A941D9" w:rsidRDefault="00FF458C" w:rsidP="0047644A"/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>
              <w:t>Индивидуальные карточки</w:t>
            </w:r>
          </w:p>
        </w:tc>
        <w:tc>
          <w:tcPr>
            <w:tcW w:w="640" w:type="pct"/>
          </w:tcPr>
          <w:p w:rsidR="00FF458C" w:rsidRDefault="00FF458C" w:rsidP="0047644A">
            <w:r>
              <w:t>Компьют. тест-тренажёр</w:t>
            </w:r>
          </w:p>
          <w:p w:rsidR="00FF458C" w:rsidRPr="00B074B8" w:rsidRDefault="00FF458C" w:rsidP="0047644A">
            <w:r>
              <w:t>для устного счёта. Физминутка для глаз.</w:t>
            </w:r>
          </w:p>
        </w:tc>
        <w:tc>
          <w:tcPr>
            <w:tcW w:w="222" w:type="pct"/>
          </w:tcPr>
          <w:p w:rsidR="00FF458C" w:rsidRDefault="00FF458C" w:rsidP="0047644A"/>
        </w:tc>
      </w:tr>
      <w:tr w:rsidR="00FF458C" w:rsidRPr="00A941D9" w:rsidTr="00513ADA">
        <w:trPr>
          <w:gridAfter w:val="1"/>
          <w:wAfter w:w="7" w:type="pct"/>
          <w:trHeight w:val="833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77</w:t>
            </w:r>
          </w:p>
        </w:tc>
        <w:tc>
          <w:tcPr>
            <w:tcW w:w="899" w:type="pct"/>
          </w:tcPr>
          <w:p w:rsidR="00FF458C" w:rsidRPr="00513ADA" w:rsidRDefault="00FF458C" w:rsidP="0047644A">
            <w:r w:rsidRPr="00513ADA">
              <w:t>Решение неравенств с одной переменной</w:t>
            </w:r>
          </w:p>
        </w:tc>
        <w:tc>
          <w:tcPr>
            <w:tcW w:w="216" w:type="pct"/>
            <w:vAlign w:val="center"/>
          </w:tcPr>
          <w:p w:rsidR="00FF458C" w:rsidRPr="00A941D9" w:rsidRDefault="00FF458C" w:rsidP="0047644A">
            <w:r>
              <w:t>1</w:t>
            </w:r>
          </w:p>
        </w:tc>
        <w:tc>
          <w:tcPr>
            <w:tcW w:w="1133" w:type="pct"/>
            <w:gridSpan w:val="4"/>
          </w:tcPr>
          <w:p w:rsidR="00FF458C" w:rsidRPr="00A941D9" w:rsidRDefault="00FF458C" w:rsidP="0047644A">
            <w:r w:rsidRPr="00530E14">
              <w:t>Свойства числовых неравенств</w:t>
            </w:r>
          </w:p>
        </w:tc>
        <w:tc>
          <w:tcPr>
            <w:tcW w:w="1012" w:type="pct"/>
            <w:vMerge w:val="restart"/>
            <w:vAlign w:val="center"/>
          </w:tcPr>
          <w:p w:rsidR="00FF458C" w:rsidRPr="00A941D9" w:rsidRDefault="00FF458C" w:rsidP="0047644A">
            <w:pPr>
              <w:ind w:left="113"/>
            </w:pPr>
            <w:r>
              <w:t>П</w:t>
            </w:r>
            <w:r w:rsidRPr="00CD0776">
              <w:t>онимать формулировку задачи «решить неравенство».</w:t>
            </w:r>
            <w:r>
              <w:t xml:space="preserve">   Р</w:t>
            </w:r>
            <w:r w:rsidRPr="00530E14">
              <w:t>ешать неравенства с одной переменной</w:t>
            </w:r>
            <w:r>
              <w:t>.</w:t>
            </w:r>
          </w:p>
        </w:tc>
        <w:tc>
          <w:tcPr>
            <w:tcW w:w="646" w:type="pct"/>
            <w:gridSpan w:val="2"/>
          </w:tcPr>
          <w:p w:rsidR="00FF458C" w:rsidRPr="00530E14" w:rsidRDefault="00FF458C" w:rsidP="0047644A">
            <w:pPr>
              <w:autoSpaceDE w:val="0"/>
              <w:autoSpaceDN w:val="0"/>
              <w:adjustRightInd w:val="0"/>
              <w:spacing w:line="252" w:lineRule="auto"/>
            </w:pPr>
            <w:r w:rsidRPr="00530E14">
              <w:t>Индивидуальные карточки</w:t>
            </w:r>
          </w:p>
        </w:tc>
        <w:tc>
          <w:tcPr>
            <w:tcW w:w="640" w:type="pct"/>
            <w:vAlign w:val="center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  <w:tc>
          <w:tcPr>
            <w:tcW w:w="222" w:type="pct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833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78</w:t>
            </w:r>
          </w:p>
        </w:tc>
        <w:tc>
          <w:tcPr>
            <w:tcW w:w="899" w:type="pct"/>
          </w:tcPr>
          <w:p w:rsidR="00FF458C" w:rsidRPr="00513ADA" w:rsidRDefault="00FF458C" w:rsidP="0047644A">
            <w:r w:rsidRPr="00513ADA">
              <w:t>Решение неравенств с одной переменной</w:t>
            </w:r>
          </w:p>
        </w:tc>
        <w:tc>
          <w:tcPr>
            <w:tcW w:w="216" w:type="pct"/>
            <w:vAlign w:val="center"/>
          </w:tcPr>
          <w:p w:rsidR="00FF458C" w:rsidRPr="00A941D9" w:rsidRDefault="00FF458C" w:rsidP="0047644A">
            <w:r>
              <w:t>1</w:t>
            </w:r>
          </w:p>
        </w:tc>
        <w:tc>
          <w:tcPr>
            <w:tcW w:w="1133" w:type="pct"/>
            <w:gridSpan w:val="4"/>
          </w:tcPr>
          <w:p w:rsidR="00FF458C" w:rsidRPr="00530E14" w:rsidRDefault="00FF458C" w:rsidP="0047644A">
            <w:pPr>
              <w:autoSpaceDE w:val="0"/>
              <w:autoSpaceDN w:val="0"/>
              <w:adjustRightInd w:val="0"/>
              <w:spacing w:line="252" w:lineRule="auto"/>
            </w:pPr>
            <w:r w:rsidRPr="00530E14">
              <w:t xml:space="preserve">Числовые </w:t>
            </w:r>
            <w:r w:rsidRPr="00530E14">
              <w:br/>
              <w:t>промежутки</w:t>
            </w:r>
          </w:p>
        </w:tc>
        <w:tc>
          <w:tcPr>
            <w:tcW w:w="1012" w:type="pct"/>
            <w:vMerge/>
            <w:vAlign w:val="center"/>
          </w:tcPr>
          <w:p w:rsidR="00FF458C" w:rsidRPr="00A941D9" w:rsidRDefault="00FF458C" w:rsidP="0047644A"/>
        </w:tc>
        <w:tc>
          <w:tcPr>
            <w:tcW w:w="646" w:type="pct"/>
            <w:gridSpan w:val="2"/>
          </w:tcPr>
          <w:p w:rsidR="00FF458C" w:rsidRPr="00530E14" w:rsidRDefault="00FF458C" w:rsidP="0047644A">
            <w:pPr>
              <w:autoSpaceDE w:val="0"/>
              <w:autoSpaceDN w:val="0"/>
              <w:adjustRightInd w:val="0"/>
              <w:spacing w:line="252" w:lineRule="auto"/>
            </w:pPr>
            <w:r w:rsidRPr="00530E14">
              <w:t>Математический диктант</w:t>
            </w:r>
          </w:p>
        </w:tc>
        <w:tc>
          <w:tcPr>
            <w:tcW w:w="640" w:type="pct"/>
            <w:vAlign w:val="center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  <w:tc>
          <w:tcPr>
            <w:tcW w:w="222" w:type="pct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833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79</w:t>
            </w:r>
          </w:p>
        </w:tc>
        <w:tc>
          <w:tcPr>
            <w:tcW w:w="899" w:type="pct"/>
          </w:tcPr>
          <w:p w:rsidR="00FF458C" w:rsidRPr="00513ADA" w:rsidRDefault="00FF458C" w:rsidP="0047644A">
            <w:r w:rsidRPr="00513ADA">
              <w:t>Решение систем неравенств с одной переменной</w:t>
            </w:r>
          </w:p>
        </w:tc>
        <w:tc>
          <w:tcPr>
            <w:tcW w:w="216" w:type="pct"/>
            <w:vAlign w:val="center"/>
          </w:tcPr>
          <w:p w:rsidR="00FF458C" w:rsidRPr="00A941D9" w:rsidRDefault="00FF458C" w:rsidP="0047644A">
            <w:r>
              <w:t>1</w:t>
            </w:r>
          </w:p>
        </w:tc>
        <w:tc>
          <w:tcPr>
            <w:tcW w:w="1133" w:type="pct"/>
            <w:gridSpan w:val="4"/>
            <w:vMerge w:val="restart"/>
          </w:tcPr>
          <w:p w:rsidR="00FF458C" w:rsidRPr="00530E14" w:rsidRDefault="00FF458C" w:rsidP="0047644A">
            <w:pPr>
              <w:autoSpaceDE w:val="0"/>
              <w:autoSpaceDN w:val="0"/>
              <w:adjustRightInd w:val="0"/>
              <w:spacing w:line="252" w:lineRule="auto"/>
            </w:pPr>
            <w:r w:rsidRPr="00530E14">
              <w:t xml:space="preserve">Пересечение </w:t>
            </w:r>
            <w:r w:rsidRPr="00530E14">
              <w:br/>
              <w:t>и объединение множеств</w:t>
            </w:r>
            <w:r>
              <w:t>. Свойства числовых неравенств.</w:t>
            </w:r>
          </w:p>
        </w:tc>
        <w:tc>
          <w:tcPr>
            <w:tcW w:w="1012" w:type="pct"/>
            <w:vMerge w:val="restart"/>
            <w:vAlign w:val="center"/>
          </w:tcPr>
          <w:p w:rsidR="00FF458C" w:rsidRDefault="00FF458C" w:rsidP="0047644A">
            <w:r>
              <w:t>Р</w:t>
            </w:r>
            <w:r w:rsidRPr="00530E14">
              <w:t xml:space="preserve">ешать системы неравенств </w:t>
            </w:r>
            <w:r w:rsidRPr="00530E14">
              <w:br/>
              <w:t>с одной переменной</w:t>
            </w:r>
            <w:r>
              <w:t>, находить общее решение системы</w:t>
            </w:r>
          </w:p>
          <w:p w:rsidR="00FF458C" w:rsidRPr="00A941D9" w:rsidRDefault="00FF458C" w:rsidP="0047644A"/>
        </w:tc>
        <w:tc>
          <w:tcPr>
            <w:tcW w:w="646" w:type="pct"/>
            <w:gridSpan w:val="2"/>
          </w:tcPr>
          <w:p w:rsidR="00FF458C" w:rsidRPr="00530E14" w:rsidRDefault="00FF458C" w:rsidP="0047644A">
            <w:pPr>
              <w:autoSpaceDE w:val="0"/>
              <w:autoSpaceDN w:val="0"/>
              <w:adjustRightInd w:val="0"/>
              <w:spacing w:line="252" w:lineRule="auto"/>
            </w:pPr>
            <w:r w:rsidRPr="00530E14">
              <w:t>Фронтальный опрос</w:t>
            </w:r>
          </w:p>
        </w:tc>
        <w:tc>
          <w:tcPr>
            <w:tcW w:w="640" w:type="pct"/>
            <w:vAlign w:val="center"/>
          </w:tcPr>
          <w:p w:rsidR="00FF458C" w:rsidRPr="00A941D9" w:rsidRDefault="00FF458C" w:rsidP="0047644A">
            <w:pPr>
              <w:rPr>
                <w:iCs/>
                <w:color w:val="000000"/>
                <w:spacing w:val="-2"/>
              </w:rPr>
            </w:pPr>
            <w:r>
              <w:rPr>
                <w:iCs/>
                <w:color w:val="000000"/>
                <w:spacing w:val="-2"/>
              </w:rPr>
              <w:t>Применение ИКТ. Физминутка для глаз</w:t>
            </w:r>
          </w:p>
        </w:tc>
        <w:tc>
          <w:tcPr>
            <w:tcW w:w="222" w:type="pct"/>
          </w:tcPr>
          <w:p w:rsidR="00FF458C" w:rsidRDefault="00FF458C" w:rsidP="0047644A">
            <w:pPr>
              <w:rPr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833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80</w:t>
            </w:r>
          </w:p>
        </w:tc>
        <w:tc>
          <w:tcPr>
            <w:tcW w:w="899" w:type="pct"/>
          </w:tcPr>
          <w:p w:rsidR="00FF458C" w:rsidRPr="00513ADA" w:rsidRDefault="00FF458C" w:rsidP="0047644A">
            <w:r w:rsidRPr="00513ADA">
              <w:t>Решение систем неравенств с одной переменной</w:t>
            </w:r>
          </w:p>
        </w:tc>
        <w:tc>
          <w:tcPr>
            <w:tcW w:w="216" w:type="pct"/>
            <w:vAlign w:val="center"/>
          </w:tcPr>
          <w:p w:rsidR="00FF458C" w:rsidRPr="00A941D9" w:rsidRDefault="00FF458C" w:rsidP="0047644A">
            <w:r>
              <w:t>1</w:t>
            </w:r>
          </w:p>
        </w:tc>
        <w:tc>
          <w:tcPr>
            <w:tcW w:w="1133" w:type="pct"/>
            <w:gridSpan w:val="4"/>
            <w:vMerge/>
          </w:tcPr>
          <w:p w:rsidR="00FF458C" w:rsidRPr="00A941D9" w:rsidRDefault="00FF458C" w:rsidP="0047644A"/>
        </w:tc>
        <w:tc>
          <w:tcPr>
            <w:tcW w:w="1012" w:type="pct"/>
            <w:vMerge/>
            <w:vAlign w:val="center"/>
          </w:tcPr>
          <w:p w:rsidR="00FF458C" w:rsidRPr="00A941D9" w:rsidRDefault="00FF458C" w:rsidP="0047644A"/>
        </w:tc>
        <w:tc>
          <w:tcPr>
            <w:tcW w:w="646" w:type="pct"/>
            <w:gridSpan w:val="2"/>
          </w:tcPr>
          <w:p w:rsidR="00FF458C" w:rsidRPr="00530E14" w:rsidRDefault="00FF458C" w:rsidP="0047644A">
            <w:pPr>
              <w:autoSpaceDE w:val="0"/>
              <w:autoSpaceDN w:val="0"/>
              <w:adjustRightInd w:val="0"/>
              <w:spacing w:line="252" w:lineRule="auto"/>
            </w:pPr>
            <w:r w:rsidRPr="00530E14">
              <w:t>Индивидуальные карточки</w:t>
            </w:r>
          </w:p>
        </w:tc>
        <w:tc>
          <w:tcPr>
            <w:tcW w:w="640" w:type="pct"/>
            <w:vAlign w:val="center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  <w:tc>
          <w:tcPr>
            <w:tcW w:w="222" w:type="pct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833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</w:p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81</w:t>
            </w:r>
          </w:p>
        </w:tc>
        <w:tc>
          <w:tcPr>
            <w:tcW w:w="899" w:type="pct"/>
          </w:tcPr>
          <w:p w:rsidR="00FF458C" w:rsidRPr="00513ADA" w:rsidRDefault="00FF458C" w:rsidP="0047644A">
            <w:r w:rsidRPr="00513ADA">
              <w:t>Решение заданий по теме «Неравенства с одной переменной и их системы»</w:t>
            </w:r>
          </w:p>
        </w:tc>
        <w:tc>
          <w:tcPr>
            <w:tcW w:w="216" w:type="pct"/>
            <w:vAlign w:val="center"/>
          </w:tcPr>
          <w:p w:rsidR="00FF458C" w:rsidRPr="00A941D9" w:rsidRDefault="00FF458C" w:rsidP="0047644A">
            <w:r>
              <w:t>1</w:t>
            </w:r>
          </w:p>
        </w:tc>
        <w:tc>
          <w:tcPr>
            <w:tcW w:w="1133" w:type="pct"/>
            <w:gridSpan w:val="4"/>
          </w:tcPr>
          <w:p w:rsidR="00FF458C" w:rsidRPr="00A941D9" w:rsidRDefault="00FF458C" w:rsidP="0047644A">
            <w:r>
              <w:t>Решение неравенств и систем неравенств с одной переменной</w:t>
            </w:r>
          </w:p>
        </w:tc>
        <w:tc>
          <w:tcPr>
            <w:tcW w:w="1012" w:type="pct"/>
            <w:vAlign w:val="center"/>
          </w:tcPr>
          <w:p w:rsidR="00FF458C" w:rsidRDefault="00FF458C" w:rsidP="0047644A">
            <w:pPr>
              <w:tabs>
                <w:tab w:val="num" w:pos="234"/>
              </w:tabs>
              <w:ind w:firstLine="113"/>
            </w:pPr>
            <w:r>
              <w:t>Р</w:t>
            </w:r>
            <w:r w:rsidRPr="00CD0776">
              <w:t>ешать линейные неравенства с одной переменной;решать системы неравенств с одной переменной.</w:t>
            </w:r>
          </w:p>
          <w:p w:rsidR="00FF458C" w:rsidRPr="00A941D9" w:rsidRDefault="00FF458C" w:rsidP="0047644A"/>
        </w:tc>
        <w:tc>
          <w:tcPr>
            <w:tcW w:w="646" w:type="pct"/>
            <w:gridSpan w:val="2"/>
          </w:tcPr>
          <w:p w:rsidR="00FF458C" w:rsidRPr="00530E14" w:rsidRDefault="00FF458C" w:rsidP="0047644A">
            <w:pPr>
              <w:autoSpaceDE w:val="0"/>
              <w:autoSpaceDN w:val="0"/>
              <w:adjustRightInd w:val="0"/>
              <w:spacing w:line="252" w:lineRule="auto"/>
            </w:pPr>
            <w:r w:rsidRPr="00530E14">
              <w:t>Самостоятельная работа</w:t>
            </w:r>
          </w:p>
          <w:p w:rsidR="00FF458C" w:rsidRPr="00530E14" w:rsidRDefault="00FF458C" w:rsidP="0047644A">
            <w:pPr>
              <w:autoSpaceDE w:val="0"/>
              <w:autoSpaceDN w:val="0"/>
              <w:adjustRightInd w:val="0"/>
              <w:spacing w:line="252" w:lineRule="auto"/>
            </w:pPr>
          </w:p>
          <w:p w:rsidR="00FF458C" w:rsidRPr="00530E14" w:rsidRDefault="00FF458C" w:rsidP="0047644A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640" w:type="pct"/>
            <w:vAlign w:val="center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  <w:tc>
          <w:tcPr>
            <w:tcW w:w="222" w:type="pct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833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82</w:t>
            </w:r>
          </w:p>
        </w:tc>
        <w:tc>
          <w:tcPr>
            <w:tcW w:w="899" w:type="pct"/>
          </w:tcPr>
          <w:p w:rsidR="00FF458C" w:rsidRPr="00513ADA" w:rsidRDefault="00FF458C" w:rsidP="0047644A">
            <w:pPr>
              <w:rPr>
                <w:i/>
                <w:color w:val="FF0000"/>
              </w:rPr>
            </w:pPr>
            <w:r w:rsidRPr="00513ADA">
              <w:rPr>
                <w:i/>
                <w:color w:val="FF0000"/>
              </w:rPr>
              <w:t>Контрольная  работа по теме «Решение систем неравенств с одной переменной и их систем».</w:t>
            </w:r>
          </w:p>
        </w:tc>
        <w:tc>
          <w:tcPr>
            <w:tcW w:w="216" w:type="pct"/>
            <w:vAlign w:val="center"/>
          </w:tcPr>
          <w:p w:rsidR="00FF458C" w:rsidRPr="00A941D9" w:rsidRDefault="00FF458C" w:rsidP="0047644A">
            <w:r>
              <w:t>1</w:t>
            </w:r>
          </w:p>
        </w:tc>
        <w:tc>
          <w:tcPr>
            <w:tcW w:w="2145" w:type="pct"/>
            <w:gridSpan w:val="5"/>
          </w:tcPr>
          <w:p w:rsidR="00FF458C" w:rsidRPr="00A941D9" w:rsidRDefault="00FF458C" w:rsidP="0047644A">
            <w:r>
              <w:t xml:space="preserve"> О</w:t>
            </w:r>
            <w:r w:rsidRPr="00A941D9">
              <w:t>бобщать и система</w:t>
            </w:r>
            <w:r>
              <w:t>тизировать знания по пройденному материалу</w:t>
            </w:r>
            <w:r w:rsidRPr="00A941D9">
              <w:t xml:space="preserve"> и использовать их при решении примеров и задач.</w:t>
            </w:r>
          </w:p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 w:rsidRPr="00A941D9">
              <w:t>Письменная работа</w:t>
            </w:r>
          </w:p>
        </w:tc>
        <w:tc>
          <w:tcPr>
            <w:tcW w:w="640" w:type="pct"/>
            <w:vAlign w:val="center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  <w:tc>
          <w:tcPr>
            <w:tcW w:w="222" w:type="pct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833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83</w:t>
            </w:r>
          </w:p>
        </w:tc>
        <w:tc>
          <w:tcPr>
            <w:tcW w:w="899" w:type="pct"/>
          </w:tcPr>
          <w:p w:rsidR="00FF458C" w:rsidRPr="00513ADA" w:rsidRDefault="00FF458C" w:rsidP="0047644A">
            <w:pPr>
              <w:rPr>
                <w:color w:val="FF0000"/>
              </w:rPr>
            </w:pPr>
            <w:r w:rsidRPr="00513ADA">
              <w:t>Доказательство неравенств</w:t>
            </w:r>
          </w:p>
        </w:tc>
        <w:tc>
          <w:tcPr>
            <w:tcW w:w="216" w:type="pct"/>
            <w:vAlign w:val="center"/>
          </w:tcPr>
          <w:p w:rsidR="00FF458C" w:rsidRPr="00A941D9" w:rsidRDefault="00FF458C" w:rsidP="0047644A">
            <w:r>
              <w:t>1</w:t>
            </w:r>
          </w:p>
        </w:tc>
        <w:tc>
          <w:tcPr>
            <w:tcW w:w="1133" w:type="pct"/>
            <w:gridSpan w:val="4"/>
          </w:tcPr>
          <w:p w:rsidR="00FF458C" w:rsidRPr="00A941D9" w:rsidRDefault="00FF458C" w:rsidP="0047644A">
            <w:r>
              <w:t>Методы доказательства неравенств</w:t>
            </w:r>
          </w:p>
        </w:tc>
        <w:tc>
          <w:tcPr>
            <w:tcW w:w="1012" w:type="pct"/>
            <w:vAlign w:val="center"/>
          </w:tcPr>
          <w:p w:rsidR="00FF458C" w:rsidRPr="00A941D9" w:rsidRDefault="00FF458C" w:rsidP="0047644A">
            <w:r>
              <w:t>Доказывать неравенства</w:t>
            </w:r>
          </w:p>
        </w:tc>
        <w:tc>
          <w:tcPr>
            <w:tcW w:w="646" w:type="pct"/>
            <w:gridSpan w:val="2"/>
          </w:tcPr>
          <w:p w:rsidR="00FF458C" w:rsidRPr="00530E14" w:rsidRDefault="00FF458C" w:rsidP="0047644A">
            <w:pPr>
              <w:autoSpaceDE w:val="0"/>
              <w:autoSpaceDN w:val="0"/>
              <w:adjustRightInd w:val="0"/>
              <w:spacing w:line="252" w:lineRule="auto"/>
            </w:pPr>
            <w:r w:rsidRPr="00530E14">
              <w:t>Индивидуальные карточки</w:t>
            </w:r>
          </w:p>
        </w:tc>
        <w:tc>
          <w:tcPr>
            <w:tcW w:w="640" w:type="pct"/>
            <w:vAlign w:val="center"/>
          </w:tcPr>
          <w:p w:rsidR="00FF458C" w:rsidRPr="00A941D9" w:rsidRDefault="00FF458C" w:rsidP="0047644A">
            <w:pPr>
              <w:rPr>
                <w:iCs/>
                <w:color w:val="000000"/>
                <w:spacing w:val="-2"/>
              </w:rPr>
            </w:pPr>
            <w:r>
              <w:rPr>
                <w:iCs/>
                <w:color w:val="000000"/>
                <w:spacing w:val="-2"/>
              </w:rPr>
              <w:t>Применение ИКТ. Физминутка для глаз</w:t>
            </w:r>
          </w:p>
        </w:tc>
        <w:tc>
          <w:tcPr>
            <w:tcW w:w="222" w:type="pct"/>
          </w:tcPr>
          <w:p w:rsidR="00FF458C" w:rsidRDefault="00FF458C" w:rsidP="0047644A">
            <w:pPr>
              <w:rPr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351"/>
        </w:trPr>
        <w:tc>
          <w:tcPr>
            <w:tcW w:w="4772" w:type="pct"/>
            <w:gridSpan w:val="11"/>
            <w:shd w:val="clear" w:color="auto" w:fill="00FF00"/>
            <w:vAlign w:val="center"/>
          </w:tcPr>
          <w:p w:rsidR="00FF458C" w:rsidRPr="00513ADA" w:rsidRDefault="00FF458C" w:rsidP="00513ADA">
            <w:pPr>
              <w:jc w:val="center"/>
              <w:rPr>
                <w:rFonts w:ascii="Monotype Corsiva" w:hAnsi="Monotype Corsiva"/>
                <w:b/>
                <w:iCs/>
                <w:color w:val="000000"/>
                <w:spacing w:val="-2"/>
                <w:sz w:val="28"/>
                <w:szCs w:val="28"/>
              </w:rPr>
            </w:pPr>
            <w:r w:rsidRPr="00513ADA">
              <w:rPr>
                <w:rFonts w:ascii="Monotype Corsiva" w:hAnsi="Monotype Corsiva"/>
                <w:b/>
                <w:iCs/>
                <w:color w:val="000000"/>
                <w:spacing w:val="-2"/>
                <w:sz w:val="28"/>
                <w:szCs w:val="28"/>
              </w:rPr>
              <w:t>Степень с целым показателем. Элементы статистики. 11 ч</w:t>
            </w:r>
          </w:p>
        </w:tc>
        <w:tc>
          <w:tcPr>
            <w:tcW w:w="222" w:type="pct"/>
            <w:shd w:val="clear" w:color="auto" w:fill="00FF00"/>
          </w:tcPr>
          <w:p w:rsidR="00FF458C" w:rsidRDefault="00FF458C" w:rsidP="0047644A">
            <w:pPr>
              <w:jc w:val="center"/>
              <w:rPr>
                <w:rFonts w:ascii="Monotype Corsiva" w:hAnsi="Monotype Corsiva"/>
                <w:b/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351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ind w:left="180"/>
              <w:jc w:val="right"/>
              <w:rPr>
                <w:b/>
              </w:rPr>
            </w:pPr>
            <w:r w:rsidRPr="00513ADA">
              <w:rPr>
                <w:b/>
              </w:rPr>
              <w:t>84</w:t>
            </w:r>
          </w:p>
        </w:tc>
        <w:tc>
          <w:tcPr>
            <w:tcW w:w="899" w:type="pct"/>
          </w:tcPr>
          <w:p w:rsidR="00FF458C" w:rsidRPr="00513ADA" w:rsidRDefault="00FF458C" w:rsidP="0047644A">
            <w:r w:rsidRPr="00513ADA">
              <w:t>Определение степени с целым отрицательным показателем</w:t>
            </w:r>
          </w:p>
        </w:tc>
        <w:tc>
          <w:tcPr>
            <w:tcW w:w="216" w:type="pct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33" w:type="pct"/>
            <w:gridSpan w:val="4"/>
            <w:vMerge w:val="restart"/>
          </w:tcPr>
          <w:p w:rsidR="00FF458C" w:rsidRPr="00530E14" w:rsidRDefault="00FF458C" w:rsidP="0047644A">
            <w:pPr>
              <w:autoSpaceDE w:val="0"/>
              <w:autoSpaceDN w:val="0"/>
              <w:adjustRightInd w:val="0"/>
              <w:spacing w:line="252" w:lineRule="auto"/>
            </w:pPr>
            <w:r>
              <w:t>О</w:t>
            </w:r>
            <w:r w:rsidRPr="00530E14">
              <w:t>пределение</w:t>
            </w:r>
            <w:r>
              <w:t xml:space="preserve"> с</w:t>
            </w:r>
            <w:r w:rsidRPr="00530E14">
              <w:t>тепен</w:t>
            </w:r>
            <w:r>
              <w:t>и</w:t>
            </w:r>
            <w:r w:rsidRPr="00530E14">
              <w:t xml:space="preserve"> с натуральным показателем</w:t>
            </w:r>
            <w:r>
              <w:t xml:space="preserve">и </w:t>
            </w:r>
            <w:r w:rsidRPr="00530E14">
              <w:t>степени с целым отрицательным показателем</w:t>
            </w:r>
          </w:p>
        </w:tc>
        <w:tc>
          <w:tcPr>
            <w:tcW w:w="1012" w:type="pct"/>
            <w:vMerge w:val="restart"/>
          </w:tcPr>
          <w:p w:rsidR="00FF458C" w:rsidRPr="00A941D9" w:rsidRDefault="00FF458C" w:rsidP="0047644A">
            <w:r>
              <w:t>Находить значение степени с целым отрицательным показателем</w:t>
            </w:r>
          </w:p>
        </w:tc>
        <w:tc>
          <w:tcPr>
            <w:tcW w:w="646" w:type="pct"/>
            <w:gridSpan w:val="2"/>
          </w:tcPr>
          <w:p w:rsidR="00FF458C" w:rsidRPr="00530E14" w:rsidRDefault="00FF458C" w:rsidP="0047644A">
            <w:pPr>
              <w:autoSpaceDE w:val="0"/>
              <w:autoSpaceDN w:val="0"/>
              <w:adjustRightInd w:val="0"/>
              <w:spacing w:line="252" w:lineRule="auto"/>
            </w:pPr>
            <w:r w:rsidRPr="00530E14">
              <w:t>Фронтальный опрос</w:t>
            </w:r>
          </w:p>
        </w:tc>
        <w:tc>
          <w:tcPr>
            <w:tcW w:w="640" w:type="pct"/>
          </w:tcPr>
          <w:p w:rsidR="00FF458C" w:rsidRPr="00B074B8" w:rsidRDefault="00FF458C" w:rsidP="0047644A">
            <w:r>
              <w:t>Решение задач практического содержания Использова-ние калькулятора</w:t>
            </w:r>
          </w:p>
        </w:tc>
        <w:tc>
          <w:tcPr>
            <w:tcW w:w="222" w:type="pct"/>
          </w:tcPr>
          <w:p w:rsidR="00FF458C" w:rsidRDefault="00FF458C" w:rsidP="0047644A"/>
        </w:tc>
      </w:tr>
      <w:tr w:rsidR="00FF458C" w:rsidRPr="00A941D9" w:rsidTr="00513ADA">
        <w:trPr>
          <w:gridAfter w:val="1"/>
          <w:wAfter w:w="7" w:type="pct"/>
          <w:trHeight w:val="351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jc w:val="right"/>
              <w:rPr>
                <w:b/>
              </w:rPr>
            </w:pPr>
            <w:r w:rsidRPr="00513ADA">
              <w:rPr>
                <w:b/>
              </w:rPr>
              <w:t>85</w:t>
            </w:r>
          </w:p>
        </w:tc>
        <w:tc>
          <w:tcPr>
            <w:tcW w:w="899" w:type="pct"/>
          </w:tcPr>
          <w:p w:rsidR="00FF458C" w:rsidRPr="00513ADA" w:rsidRDefault="00FF458C" w:rsidP="0047644A">
            <w:r w:rsidRPr="00513ADA">
              <w:t>Определение степени с целым отрицательным показателем</w:t>
            </w:r>
          </w:p>
        </w:tc>
        <w:tc>
          <w:tcPr>
            <w:tcW w:w="216" w:type="pct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33" w:type="pct"/>
            <w:gridSpan w:val="4"/>
            <w:vMerge/>
          </w:tcPr>
          <w:p w:rsidR="00FF458C" w:rsidRPr="00A941D9" w:rsidRDefault="00FF458C" w:rsidP="0047644A"/>
        </w:tc>
        <w:tc>
          <w:tcPr>
            <w:tcW w:w="1012" w:type="pct"/>
            <w:vMerge/>
          </w:tcPr>
          <w:p w:rsidR="00FF458C" w:rsidRPr="00A941D9" w:rsidRDefault="00FF458C" w:rsidP="0047644A"/>
        </w:tc>
        <w:tc>
          <w:tcPr>
            <w:tcW w:w="646" w:type="pct"/>
            <w:gridSpan w:val="2"/>
          </w:tcPr>
          <w:p w:rsidR="00FF458C" w:rsidRPr="00530E14" w:rsidRDefault="00FF458C" w:rsidP="0047644A">
            <w:pPr>
              <w:autoSpaceDE w:val="0"/>
              <w:autoSpaceDN w:val="0"/>
              <w:adjustRightInd w:val="0"/>
              <w:spacing w:line="252" w:lineRule="auto"/>
            </w:pPr>
            <w:r w:rsidRPr="00530E14">
              <w:t>Индивидуальные карточки</w:t>
            </w:r>
          </w:p>
        </w:tc>
        <w:tc>
          <w:tcPr>
            <w:tcW w:w="640" w:type="pct"/>
          </w:tcPr>
          <w:p w:rsidR="00FF458C" w:rsidRDefault="00FF458C" w:rsidP="0047644A">
            <w:r>
              <w:t>Компьют. тест-тренажёр</w:t>
            </w:r>
          </w:p>
          <w:p w:rsidR="00FF458C" w:rsidRPr="00B074B8" w:rsidRDefault="00FF458C" w:rsidP="0047644A">
            <w:r>
              <w:t>для устного счёта. Физминутка для глаз.</w:t>
            </w:r>
          </w:p>
        </w:tc>
        <w:tc>
          <w:tcPr>
            <w:tcW w:w="222" w:type="pct"/>
          </w:tcPr>
          <w:p w:rsidR="00FF458C" w:rsidRDefault="00FF458C" w:rsidP="0047644A"/>
        </w:tc>
      </w:tr>
      <w:tr w:rsidR="00FF458C" w:rsidRPr="00A941D9" w:rsidTr="00513ADA">
        <w:trPr>
          <w:gridAfter w:val="1"/>
          <w:wAfter w:w="7" w:type="pct"/>
          <w:trHeight w:val="921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jc w:val="right"/>
              <w:rPr>
                <w:b/>
              </w:rPr>
            </w:pPr>
            <w:r w:rsidRPr="00513ADA">
              <w:rPr>
                <w:b/>
              </w:rPr>
              <w:t>86</w:t>
            </w:r>
          </w:p>
        </w:tc>
        <w:tc>
          <w:tcPr>
            <w:tcW w:w="899" w:type="pct"/>
          </w:tcPr>
          <w:p w:rsidR="00FF458C" w:rsidRPr="00513ADA" w:rsidRDefault="00FF458C" w:rsidP="0047644A">
            <w:r w:rsidRPr="00513ADA">
              <w:t>Свойства степени с целым показателем</w:t>
            </w:r>
          </w:p>
        </w:tc>
        <w:tc>
          <w:tcPr>
            <w:tcW w:w="216" w:type="pct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33" w:type="pct"/>
            <w:gridSpan w:val="4"/>
            <w:vMerge w:val="restart"/>
          </w:tcPr>
          <w:p w:rsidR="00FF458C" w:rsidRPr="00513ADA" w:rsidRDefault="00FF458C" w:rsidP="0047644A">
            <w:r w:rsidRPr="00513ADA">
              <w:t>Определение степени с целым отрицательным показателем. Свойства степени с целым показателем</w:t>
            </w:r>
          </w:p>
        </w:tc>
        <w:tc>
          <w:tcPr>
            <w:tcW w:w="1012" w:type="pct"/>
            <w:vMerge w:val="restart"/>
          </w:tcPr>
          <w:p w:rsidR="00FF458C" w:rsidRPr="00A941D9" w:rsidRDefault="00FF458C" w:rsidP="0047644A">
            <w:r>
              <w:t>Преобразовывать выражения, содержащие степени с целым показателем</w:t>
            </w:r>
          </w:p>
        </w:tc>
        <w:tc>
          <w:tcPr>
            <w:tcW w:w="646" w:type="pct"/>
            <w:gridSpan w:val="2"/>
          </w:tcPr>
          <w:p w:rsidR="00FF458C" w:rsidRPr="00530E14" w:rsidRDefault="00FF458C" w:rsidP="0047644A">
            <w:pPr>
              <w:autoSpaceDE w:val="0"/>
              <w:autoSpaceDN w:val="0"/>
              <w:adjustRightInd w:val="0"/>
              <w:spacing w:line="252" w:lineRule="auto"/>
            </w:pPr>
            <w:r w:rsidRPr="00530E14">
              <w:t>Математический диктант</w:t>
            </w:r>
          </w:p>
        </w:tc>
        <w:tc>
          <w:tcPr>
            <w:tcW w:w="640" w:type="pct"/>
            <w:vMerge w:val="restart"/>
            <w:vAlign w:val="center"/>
          </w:tcPr>
          <w:p w:rsidR="00FF458C" w:rsidRPr="00A941D9" w:rsidRDefault="00FF458C" w:rsidP="0047644A">
            <w:pPr>
              <w:rPr>
                <w:iCs/>
                <w:color w:val="000000"/>
                <w:spacing w:val="-2"/>
              </w:rPr>
            </w:pPr>
          </w:p>
        </w:tc>
        <w:tc>
          <w:tcPr>
            <w:tcW w:w="222" w:type="pct"/>
          </w:tcPr>
          <w:p w:rsidR="00FF458C" w:rsidRPr="00A941D9" w:rsidRDefault="00FF458C" w:rsidP="0047644A">
            <w:pPr>
              <w:rPr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351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jc w:val="right"/>
              <w:rPr>
                <w:b/>
              </w:rPr>
            </w:pPr>
            <w:r w:rsidRPr="00513ADA">
              <w:rPr>
                <w:b/>
              </w:rPr>
              <w:t>87</w:t>
            </w:r>
          </w:p>
        </w:tc>
        <w:tc>
          <w:tcPr>
            <w:tcW w:w="899" w:type="pct"/>
          </w:tcPr>
          <w:p w:rsidR="00FF458C" w:rsidRPr="00513ADA" w:rsidRDefault="00FF458C" w:rsidP="0047644A">
            <w:r w:rsidRPr="00513ADA">
              <w:t>Свойства степени с целым показателем</w:t>
            </w:r>
          </w:p>
        </w:tc>
        <w:tc>
          <w:tcPr>
            <w:tcW w:w="216" w:type="pct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33" w:type="pct"/>
            <w:gridSpan w:val="4"/>
            <w:vMerge/>
          </w:tcPr>
          <w:p w:rsidR="00FF458C" w:rsidRPr="00A941D9" w:rsidRDefault="00FF458C" w:rsidP="0047644A"/>
        </w:tc>
        <w:tc>
          <w:tcPr>
            <w:tcW w:w="1012" w:type="pct"/>
            <w:vMerge/>
          </w:tcPr>
          <w:p w:rsidR="00FF458C" w:rsidRPr="00A941D9" w:rsidRDefault="00FF458C" w:rsidP="0047644A"/>
        </w:tc>
        <w:tc>
          <w:tcPr>
            <w:tcW w:w="646" w:type="pct"/>
            <w:gridSpan w:val="2"/>
          </w:tcPr>
          <w:p w:rsidR="00FF458C" w:rsidRPr="00530E14" w:rsidRDefault="00FF458C" w:rsidP="0047644A">
            <w:pPr>
              <w:autoSpaceDE w:val="0"/>
              <w:autoSpaceDN w:val="0"/>
              <w:adjustRightInd w:val="0"/>
              <w:spacing w:line="252" w:lineRule="auto"/>
            </w:pPr>
            <w:r w:rsidRPr="00530E14">
              <w:t>Самостоятельная работа</w:t>
            </w:r>
          </w:p>
          <w:p w:rsidR="00FF458C" w:rsidRPr="00530E14" w:rsidRDefault="00FF458C" w:rsidP="0047644A">
            <w:pPr>
              <w:autoSpaceDE w:val="0"/>
              <w:autoSpaceDN w:val="0"/>
              <w:adjustRightInd w:val="0"/>
              <w:spacing w:line="252" w:lineRule="auto"/>
            </w:pPr>
          </w:p>
          <w:p w:rsidR="00FF458C" w:rsidRPr="00530E14" w:rsidRDefault="00FF458C" w:rsidP="0047644A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640" w:type="pct"/>
            <w:vMerge/>
            <w:vAlign w:val="center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  <w:tc>
          <w:tcPr>
            <w:tcW w:w="222" w:type="pct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351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jc w:val="right"/>
              <w:rPr>
                <w:b/>
              </w:rPr>
            </w:pPr>
            <w:r w:rsidRPr="00513ADA">
              <w:rPr>
                <w:b/>
              </w:rPr>
              <w:t>88</w:t>
            </w:r>
          </w:p>
        </w:tc>
        <w:tc>
          <w:tcPr>
            <w:tcW w:w="899" w:type="pct"/>
          </w:tcPr>
          <w:p w:rsidR="00FF458C" w:rsidRPr="00513ADA" w:rsidRDefault="00FF458C" w:rsidP="0047644A">
            <w:r w:rsidRPr="00513ADA">
              <w:t>Стандартный вид числа</w:t>
            </w:r>
          </w:p>
        </w:tc>
        <w:tc>
          <w:tcPr>
            <w:tcW w:w="216" w:type="pct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33" w:type="pct"/>
            <w:gridSpan w:val="4"/>
            <w:vMerge w:val="restart"/>
          </w:tcPr>
          <w:p w:rsidR="00FF458C" w:rsidRPr="00A941D9" w:rsidRDefault="00FF458C" w:rsidP="0047644A">
            <w:r>
              <w:t>Понятие стандартного вида числа. Умножение и деление десятичных дробей</w:t>
            </w:r>
          </w:p>
        </w:tc>
        <w:tc>
          <w:tcPr>
            <w:tcW w:w="1012" w:type="pct"/>
            <w:vMerge w:val="restart"/>
          </w:tcPr>
          <w:p w:rsidR="00FF458C" w:rsidRPr="00A941D9" w:rsidRDefault="00FF458C" w:rsidP="0047644A">
            <w:r>
              <w:t>Приводить числа к стандартному виду</w:t>
            </w:r>
          </w:p>
        </w:tc>
        <w:tc>
          <w:tcPr>
            <w:tcW w:w="646" w:type="pct"/>
            <w:gridSpan w:val="2"/>
          </w:tcPr>
          <w:p w:rsidR="00FF458C" w:rsidRPr="00530E14" w:rsidRDefault="00FF458C" w:rsidP="0047644A">
            <w:pPr>
              <w:autoSpaceDE w:val="0"/>
              <w:autoSpaceDN w:val="0"/>
              <w:adjustRightInd w:val="0"/>
              <w:spacing w:line="252" w:lineRule="auto"/>
            </w:pPr>
            <w:r w:rsidRPr="00530E14">
              <w:t>Фронтальный опрос</w:t>
            </w:r>
          </w:p>
        </w:tc>
        <w:tc>
          <w:tcPr>
            <w:tcW w:w="640" w:type="pct"/>
            <w:vMerge w:val="restart"/>
          </w:tcPr>
          <w:p w:rsidR="00FF458C" w:rsidRPr="00B074B8" w:rsidRDefault="00FF458C" w:rsidP="0047644A">
            <w:r>
              <w:t>Решение задач практического содержания (астрономические величины)</w:t>
            </w:r>
          </w:p>
        </w:tc>
        <w:tc>
          <w:tcPr>
            <w:tcW w:w="222" w:type="pct"/>
          </w:tcPr>
          <w:p w:rsidR="00FF458C" w:rsidRDefault="00FF458C" w:rsidP="0047644A"/>
        </w:tc>
      </w:tr>
      <w:tr w:rsidR="00FF458C" w:rsidRPr="00A941D9" w:rsidTr="00513ADA">
        <w:trPr>
          <w:gridAfter w:val="1"/>
          <w:wAfter w:w="7" w:type="pct"/>
          <w:trHeight w:val="351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jc w:val="right"/>
              <w:rPr>
                <w:b/>
              </w:rPr>
            </w:pPr>
            <w:r w:rsidRPr="00513ADA">
              <w:rPr>
                <w:b/>
              </w:rPr>
              <w:t>89</w:t>
            </w:r>
          </w:p>
        </w:tc>
        <w:tc>
          <w:tcPr>
            <w:tcW w:w="899" w:type="pct"/>
          </w:tcPr>
          <w:p w:rsidR="00FF458C" w:rsidRPr="00513ADA" w:rsidRDefault="00FF458C" w:rsidP="0047644A">
            <w:r w:rsidRPr="00513ADA">
              <w:t>Стандартный вид числа</w:t>
            </w:r>
          </w:p>
        </w:tc>
        <w:tc>
          <w:tcPr>
            <w:tcW w:w="216" w:type="pct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33" w:type="pct"/>
            <w:gridSpan w:val="4"/>
            <w:vMerge/>
          </w:tcPr>
          <w:p w:rsidR="00FF458C" w:rsidRPr="00A941D9" w:rsidRDefault="00FF458C" w:rsidP="0047644A"/>
        </w:tc>
        <w:tc>
          <w:tcPr>
            <w:tcW w:w="1012" w:type="pct"/>
            <w:vMerge/>
          </w:tcPr>
          <w:p w:rsidR="00FF458C" w:rsidRPr="00A941D9" w:rsidRDefault="00FF458C" w:rsidP="0047644A"/>
        </w:tc>
        <w:tc>
          <w:tcPr>
            <w:tcW w:w="646" w:type="pct"/>
            <w:gridSpan w:val="2"/>
          </w:tcPr>
          <w:p w:rsidR="00FF458C" w:rsidRPr="00530E14" w:rsidRDefault="00FF458C" w:rsidP="0047644A">
            <w:pPr>
              <w:autoSpaceDE w:val="0"/>
              <w:autoSpaceDN w:val="0"/>
              <w:adjustRightInd w:val="0"/>
              <w:spacing w:line="252" w:lineRule="auto"/>
            </w:pPr>
            <w:r w:rsidRPr="00530E14">
              <w:t>Самостоятельная работа</w:t>
            </w:r>
          </w:p>
          <w:p w:rsidR="00FF458C" w:rsidRPr="00530E14" w:rsidRDefault="00FF458C" w:rsidP="0047644A">
            <w:pPr>
              <w:autoSpaceDE w:val="0"/>
              <w:autoSpaceDN w:val="0"/>
              <w:adjustRightInd w:val="0"/>
              <w:spacing w:line="252" w:lineRule="auto"/>
            </w:pPr>
          </w:p>
          <w:p w:rsidR="00FF458C" w:rsidRPr="00530E14" w:rsidRDefault="00FF458C" w:rsidP="0047644A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640" w:type="pct"/>
            <w:vMerge/>
            <w:vAlign w:val="center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  <w:tc>
          <w:tcPr>
            <w:tcW w:w="222" w:type="pct"/>
          </w:tcPr>
          <w:p w:rsidR="00FF458C" w:rsidRPr="00A941D9" w:rsidRDefault="00FF458C" w:rsidP="0047644A">
            <w:pPr>
              <w:rPr>
                <w:b/>
                <w:iCs/>
                <w:color w:val="000000"/>
                <w:spacing w:val="-2"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351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jc w:val="right"/>
              <w:rPr>
                <w:b/>
              </w:rPr>
            </w:pPr>
            <w:r w:rsidRPr="00513ADA">
              <w:rPr>
                <w:b/>
              </w:rPr>
              <w:t>90</w:t>
            </w:r>
          </w:p>
        </w:tc>
        <w:tc>
          <w:tcPr>
            <w:tcW w:w="899" w:type="pct"/>
          </w:tcPr>
          <w:p w:rsidR="00FF458C" w:rsidRPr="00513ADA" w:rsidRDefault="00FF458C" w:rsidP="0047644A">
            <w:pPr>
              <w:rPr>
                <w:i/>
                <w:color w:val="FF0000"/>
              </w:rPr>
            </w:pPr>
            <w:r w:rsidRPr="00513ADA">
              <w:rPr>
                <w:i/>
                <w:color w:val="FF0000"/>
              </w:rPr>
              <w:t>Контрольная работа по теме «Степень с целым показателем и её свойства»</w:t>
            </w:r>
          </w:p>
        </w:tc>
        <w:tc>
          <w:tcPr>
            <w:tcW w:w="216" w:type="pct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2145" w:type="pct"/>
            <w:gridSpan w:val="5"/>
          </w:tcPr>
          <w:p w:rsidR="00FF458C" w:rsidRPr="00A941D9" w:rsidRDefault="00FF458C" w:rsidP="0047644A">
            <w:r>
              <w:t xml:space="preserve"> О</w:t>
            </w:r>
            <w:r w:rsidRPr="00A941D9">
              <w:t>бобщать и система</w:t>
            </w:r>
            <w:r>
              <w:t>тизировать знания по пройденному материалу</w:t>
            </w:r>
            <w:r w:rsidRPr="00A941D9">
              <w:t xml:space="preserve"> и использовать их при решении примеров и задач.</w:t>
            </w:r>
          </w:p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 w:rsidRPr="00A941D9">
              <w:t>Письменная работа</w:t>
            </w:r>
          </w:p>
        </w:tc>
        <w:tc>
          <w:tcPr>
            <w:tcW w:w="640" w:type="pct"/>
            <w:vAlign w:val="center"/>
          </w:tcPr>
          <w:p w:rsidR="00FF458C" w:rsidRPr="00A941D9" w:rsidRDefault="00FF458C" w:rsidP="0047644A"/>
        </w:tc>
        <w:tc>
          <w:tcPr>
            <w:tcW w:w="222" w:type="pct"/>
          </w:tcPr>
          <w:p w:rsidR="00FF458C" w:rsidRPr="00A941D9" w:rsidRDefault="00FF458C" w:rsidP="0047644A"/>
        </w:tc>
      </w:tr>
      <w:tr w:rsidR="00FF458C" w:rsidRPr="00A941D9" w:rsidTr="00513ADA">
        <w:trPr>
          <w:gridAfter w:val="1"/>
          <w:wAfter w:w="7" w:type="pct"/>
          <w:trHeight w:val="351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jc w:val="right"/>
              <w:rPr>
                <w:b/>
              </w:rPr>
            </w:pPr>
            <w:r w:rsidRPr="00513ADA">
              <w:rPr>
                <w:b/>
              </w:rPr>
              <w:t>91</w:t>
            </w:r>
          </w:p>
        </w:tc>
        <w:tc>
          <w:tcPr>
            <w:tcW w:w="899" w:type="pct"/>
          </w:tcPr>
          <w:p w:rsidR="00FF458C" w:rsidRPr="00513ADA" w:rsidRDefault="00FF458C" w:rsidP="0047644A">
            <w:r w:rsidRPr="00513ADA">
              <w:t>Сбор и группировка статистических данных</w:t>
            </w:r>
          </w:p>
        </w:tc>
        <w:tc>
          <w:tcPr>
            <w:tcW w:w="216" w:type="pct"/>
            <w:vAlign w:val="center"/>
          </w:tcPr>
          <w:p w:rsidR="00FF458C" w:rsidRPr="00A941D9" w:rsidRDefault="00FF458C" w:rsidP="0047644A">
            <w:r>
              <w:t>1</w:t>
            </w:r>
          </w:p>
        </w:tc>
        <w:tc>
          <w:tcPr>
            <w:tcW w:w="1133" w:type="pct"/>
            <w:gridSpan w:val="4"/>
            <w:vMerge w:val="restart"/>
          </w:tcPr>
          <w:p w:rsidR="00FF458C" w:rsidRPr="00513ADA" w:rsidRDefault="00FF458C" w:rsidP="0047644A">
            <w:r w:rsidRPr="00513ADA">
              <w:t>Сбор и группировка статистических данных</w:t>
            </w:r>
          </w:p>
        </w:tc>
        <w:tc>
          <w:tcPr>
            <w:tcW w:w="1012" w:type="pct"/>
            <w:vMerge w:val="restart"/>
          </w:tcPr>
          <w:p w:rsidR="00FF458C" w:rsidRPr="00530E14" w:rsidRDefault="00FF458C" w:rsidP="0047644A">
            <w:pPr>
              <w:autoSpaceDE w:val="0"/>
              <w:autoSpaceDN w:val="0"/>
              <w:adjustRightInd w:val="0"/>
              <w:spacing w:line="252" w:lineRule="auto"/>
            </w:pPr>
            <w:r w:rsidRPr="00530E14">
              <w:rPr>
                <w:spacing w:val="45"/>
              </w:rPr>
              <w:t>Уметь</w:t>
            </w:r>
            <w:r w:rsidRPr="00530E14">
              <w:t xml:space="preserve"> собирать </w:t>
            </w:r>
            <w:r w:rsidRPr="00530E14">
              <w:br/>
              <w:t>и группировать статистические данные</w:t>
            </w:r>
          </w:p>
        </w:tc>
        <w:tc>
          <w:tcPr>
            <w:tcW w:w="646" w:type="pct"/>
            <w:gridSpan w:val="2"/>
          </w:tcPr>
          <w:p w:rsidR="00FF458C" w:rsidRPr="00530E14" w:rsidRDefault="00FF458C" w:rsidP="0047644A">
            <w:pPr>
              <w:autoSpaceDE w:val="0"/>
              <w:autoSpaceDN w:val="0"/>
              <w:adjustRightInd w:val="0"/>
              <w:spacing w:line="252" w:lineRule="auto"/>
            </w:pPr>
            <w:r w:rsidRPr="00530E14">
              <w:t>Фронтальный опрос</w:t>
            </w:r>
          </w:p>
        </w:tc>
        <w:tc>
          <w:tcPr>
            <w:tcW w:w="640" w:type="pct"/>
            <w:vMerge w:val="restart"/>
          </w:tcPr>
          <w:p w:rsidR="00FF458C" w:rsidRPr="00B074B8" w:rsidRDefault="00FF458C" w:rsidP="0047644A">
            <w:r>
              <w:t>Применение статистики (сбор данных), интерпретация результатов задач</w:t>
            </w:r>
          </w:p>
        </w:tc>
        <w:tc>
          <w:tcPr>
            <w:tcW w:w="222" w:type="pct"/>
          </w:tcPr>
          <w:p w:rsidR="00FF458C" w:rsidRDefault="00FF458C" w:rsidP="0047644A"/>
        </w:tc>
      </w:tr>
      <w:tr w:rsidR="00FF458C" w:rsidRPr="00A941D9" w:rsidTr="00513ADA">
        <w:trPr>
          <w:gridAfter w:val="1"/>
          <w:wAfter w:w="7" w:type="pct"/>
          <w:trHeight w:val="351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jc w:val="right"/>
              <w:rPr>
                <w:b/>
              </w:rPr>
            </w:pPr>
            <w:r w:rsidRPr="00513ADA">
              <w:rPr>
                <w:b/>
              </w:rPr>
              <w:t>92</w:t>
            </w:r>
          </w:p>
        </w:tc>
        <w:tc>
          <w:tcPr>
            <w:tcW w:w="899" w:type="pct"/>
          </w:tcPr>
          <w:p w:rsidR="00FF458C" w:rsidRPr="00513ADA" w:rsidRDefault="00FF458C" w:rsidP="0047644A">
            <w:r w:rsidRPr="00513ADA">
              <w:t>Сбор и группировка статистических данных</w:t>
            </w:r>
          </w:p>
        </w:tc>
        <w:tc>
          <w:tcPr>
            <w:tcW w:w="216" w:type="pct"/>
            <w:vAlign w:val="center"/>
          </w:tcPr>
          <w:p w:rsidR="00FF458C" w:rsidRPr="00A941D9" w:rsidRDefault="00FF458C" w:rsidP="0047644A">
            <w:r>
              <w:t>1</w:t>
            </w:r>
          </w:p>
        </w:tc>
        <w:tc>
          <w:tcPr>
            <w:tcW w:w="1133" w:type="pct"/>
            <w:gridSpan w:val="4"/>
            <w:vMerge/>
          </w:tcPr>
          <w:p w:rsidR="00FF458C" w:rsidRPr="00A941D9" w:rsidRDefault="00FF458C" w:rsidP="0047644A"/>
        </w:tc>
        <w:tc>
          <w:tcPr>
            <w:tcW w:w="1012" w:type="pct"/>
            <w:vMerge/>
          </w:tcPr>
          <w:p w:rsidR="00FF458C" w:rsidRPr="00A941D9" w:rsidRDefault="00FF458C" w:rsidP="0047644A"/>
        </w:tc>
        <w:tc>
          <w:tcPr>
            <w:tcW w:w="646" w:type="pct"/>
            <w:gridSpan w:val="2"/>
          </w:tcPr>
          <w:p w:rsidR="00FF458C" w:rsidRPr="00530E14" w:rsidRDefault="00FF458C" w:rsidP="0047644A">
            <w:pPr>
              <w:autoSpaceDE w:val="0"/>
              <w:autoSpaceDN w:val="0"/>
              <w:adjustRightInd w:val="0"/>
              <w:spacing w:line="252" w:lineRule="auto"/>
            </w:pPr>
            <w:r w:rsidRPr="00530E14">
              <w:t>Индивидуальные карточки</w:t>
            </w:r>
          </w:p>
        </w:tc>
        <w:tc>
          <w:tcPr>
            <w:tcW w:w="640" w:type="pct"/>
            <w:vMerge/>
            <w:vAlign w:val="center"/>
          </w:tcPr>
          <w:p w:rsidR="00FF458C" w:rsidRPr="00A941D9" w:rsidRDefault="00FF458C" w:rsidP="0047644A"/>
        </w:tc>
        <w:tc>
          <w:tcPr>
            <w:tcW w:w="222" w:type="pct"/>
          </w:tcPr>
          <w:p w:rsidR="00FF458C" w:rsidRPr="00A941D9" w:rsidRDefault="00FF458C" w:rsidP="0047644A"/>
        </w:tc>
      </w:tr>
      <w:tr w:rsidR="00FF458C" w:rsidRPr="00A941D9" w:rsidTr="00513ADA">
        <w:trPr>
          <w:gridAfter w:val="1"/>
          <w:wAfter w:w="7" w:type="pct"/>
          <w:trHeight w:val="351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jc w:val="right"/>
              <w:rPr>
                <w:b/>
              </w:rPr>
            </w:pPr>
            <w:r w:rsidRPr="00513ADA">
              <w:rPr>
                <w:b/>
              </w:rPr>
              <w:t>93</w:t>
            </w:r>
          </w:p>
        </w:tc>
        <w:tc>
          <w:tcPr>
            <w:tcW w:w="899" w:type="pct"/>
          </w:tcPr>
          <w:p w:rsidR="00FF458C" w:rsidRPr="00513ADA" w:rsidRDefault="00FF458C" w:rsidP="0047644A">
            <w:r w:rsidRPr="00513ADA">
              <w:t>Наглядное представление статистической информации</w:t>
            </w:r>
          </w:p>
        </w:tc>
        <w:tc>
          <w:tcPr>
            <w:tcW w:w="216" w:type="pct"/>
            <w:vAlign w:val="center"/>
          </w:tcPr>
          <w:p w:rsidR="00FF458C" w:rsidRPr="00A941D9" w:rsidRDefault="00FF458C" w:rsidP="0047644A">
            <w:r>
              <w:t>1</w:t>
            </w:r>
          </w:p>
        </w:tc>
        <w:tc>
          <w:tcPr>
            <w:tcW w:w="1133" w:type="pct"/>
            <w:gridSpan w:val="4"/>
            <w:vMerge w:val="restart"/>
          </w:tcPr>
          <w:p w:rsidR="00FF458C" w:rsidRPr="00530E14" w:rsidRDefault="00FF458C" w:rsidP="0047644A">
            <w:pPr>
              <w:autoSpaceDE w:val="0"/>
              <w:autoSpaceDN w:val="0"/>
              <w:adjustRightInd w:val="0"/>
              <w:spacing w:line="252" w:lineRule="auto"/>
            </w:pPr>
            <w:r w:rsidRPr="00530E14">
              <w:t xml:space="preserve">Построение столбчатых </w:t>
            </w:r>
            <w:r w:rsidRPr="00530E14">
              <w:br/>
              <w:t xml:space="preserve">диаграмм </w:t>
            </w:r>
            <w:r w:rsidRPr="00530E14">
              <w:br/>
              <w:t>и графиков</w:t>
            </w:r>
          </w:p>
        </w:tc>
        <w:tc>
          <w:tcPr>
            <w:tcW w:w="1012" w:type="pct"/>
            <w:vMerge w:val="restart"/>
          </w:tcPr>
          <w:p w:rsidR="00FF458C" w:rsidRPr="00530E14" w:rsidRDefault="00FF458C" w:rsidP="0047644A">
            <w:pPr>
              <w:autoSpaceDE w:val="0"/>
              <w:autoSpaceDN w:val="0"/>
              <w:adjustRightInd w:val="0"/>
              <w:spacing w:line="252" w:lineRule="auto"/>
            </w:pPr>
            <w:r w:rsidRPr="00530E14">
              <w:rPr>
                <w:spacing w:val="45"/>
              </w:rPr>
              <w:t>Уметь</w:t>
            </w:r>
            <w:r w:rsidRPr="00530E14">
              <w:t xml:space="preserve"> строить столбчатые и линейные диаграммы </w:t>
            </w:r>
            <w:r w:rsidRPr="00530E14">
              <w:br/>
              <w:t>и графики</w:t>
            </w:r>
          </w:p>
        </w:tc>
        <w:tc>
          <w:tcPr>
            <w:tcW w:w="646" w:type="pct"/>
            <w:gridSpan w:val="2"/>
          </w:tcPr>
          <w:p w:rsidR="00FF458C" w:rsidRPr="00530E14" w:rsidRDefault="00FF458C" w:rsidP="0047644A">
            <w:pPr>
              <w:autoSpaceDE w:val="0"/>
              <w:autoSpaceDN w:val="0"/>
              <w:adjustRightInd w:val="0"/>
              <w:spacing w:line="252" w:lineRule="auto"/>
            </w:pPr>
            <w:r w:rsidRPr="00530E14">
              <w:t>Математический диктант</w:t>
            </w:r>
          </w:p>
        </w:tc>
        <w:tc>
          <w:tcPr>
            <w:tcW w:w="640" w:type="pct"/>
            <w:vMerge w:val="restart"/>
          </w:tcPr>
          <w:p w:rsidR="00FF458C" w:rsidRPr="00530E14" w:rsidRDefault="00FF458C" w:rsidP="0047644A">
            <w:pPr>
              <w:autoSpaceDE w:val="0"/>
              <w:autoSpaceDN w:val="0"/>
              <w:adjustRightInd w:val="0"/>
              <w:spacing w:line="252" w:lineRule="auto"/>
            </w:pPr>
            <w:r w:rsidRPr="00530E14">
              <w:t xml:space="preserve">Интерпретация результата, учет </w:t>
            </w:r>
            <w:r>
              <w:t>реальных ограничений</w:t>
            </w:r>
          </w:p>
        </w:tc>
        <w:tc>
          <w:tcPr>
            <w:tcW w:w="222" w:type="pct"/>
          </w:tcPr>
          <w:p w:rsidR="00FF458C" w:rsidRPr="00530E14" w:rsidRDefault="00FF458C" w:rsidP="0047644A">
            <w:pPr>
              <w:autoSpaceDE w:val="0"/>
              <w:autoSpaceDN w:val="0"/>
              <w:adjustRightInd w:val="0"/>
              <w:spacing w:line="252" w:lineRule="auto"/>
            </w:pPr>
          </w:p>
        </w:tc>
      </w:tr>
      <w:tr w:rsidR="00FF458C" w:rsidRPr="00A941D9" w:rsidTr="00513ADA">
        <w:trPr>
          <w:gridAfter w:val="1"/>
          <w:wAfter w:w="7" w:type="pct"/>
          <w:trHeight w:val="351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jc w:val="right"/>
              <w:rPr>
                <w:b/>
              </w:rPr>
            </w:pPr>
            <w:r w:rsidRPr="00513ADA">
              <w:rPr>
                <w:b/>
              </w:rPr>
              <w:t>94</w:t>
            </w:r>
          </w:p>
        </w:tc>
        <w:tc>
          <w:tcPr>
            <w:tcW w:w="899" w:type="pct"/>
          </w:tcPr>
          <w:p w:rsidR="00FF458C" w:rsidRPr="00513ADA" w:rsidRDefault="00FF458C" w:rsidP="0047644A">
            <w:r w:rsidRPr="00513ADA">
              <w:t>Наглядное представление статистической информации</w:t>
            </w:r>
          </w:p>
        </w:tc>
        <w:tc>
          <w:tcPr>
            <w:tcW w:w="216" w:type="pct"/>
            <w:vAlign w:val="center"/>
          </w:tcPr>
          <w:p w:rsidR="00FF458C" w:rsidRPr="00A941D9" w:rsidRDefault="00FF458C" w:rsidP="0047644A">
            <w:r>
              <w:t>1</w:t>
            </w:r>
          </w:p>
        </w:tc>
        <w:tc>
          <w:tcPr>
            <w:tcW w:w="1133" w:type="pct"/>
            <w:gridSpan w:val="4"/>
            <w:vMerge/>
          </w:tcPr>
          <w:p w:rsidR="00FF458C" w:rsidRPr="00A941D9" w:rsidRDefault="00FF458C" w:rsidP="0047644A"/>
        </w:tc>
        <w:tc>
          <w:tcPr>
            <w:tcW w:w="1012" w:type="pct"/>
            <w:vMerge/>
          </w:tcPr>
          <w:p w:rsidR="00FF458C" w:rsidRPr="00A941D9" w:rsidRDefault="00FF458C" w:rsidP="0047644A"/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>
              <w:t>Практическая работа</w:t>
            </w:r>
          </w:p>
        </w:tc>
        <w:tc>
          <w:tcPr>
            <w:tcW w:w="640" w:type="pct"/>
            <w:vMerge/>
            <w:vAlign w:val="center"/>
          </w:tcPr>
          <w:p w:rsidR="00FF458C" w:rsidRPr="00A941D9" w:rsidRDefault="00FF458C" w:rsidP="0047644A"/>
        </w:tc>
        <w:tc>
          <w:tcPr>
            <w:tcW w:w="222" w:type="pct"/>
          </w:tcPr>
          <w:p w:rsidR="00FF458C" w:rsidRPr="00A941D9" w:rsidRDefault="00FF458C" w:rsidP="0047644A"/>
        </w:tc>
      </w:tr>
      <w:tr w:rsidR="00FF458C" w:rsidRPr="00A941D9" w:rsidTr="00513ADA">
        <w:trPr>
          <w:gridAfter w:val="1"/>
          <w:wAfter w:w="7" w:type="pct"/>
          <w:trHeight w:val="351"/>
        </w:trPr>
        <w:tc>
          <w:tcPr>
            <w:tcW w:w="4772" w:type="pct"/>
            <w:gridSpan w:val="11"/>
            <w:shd w:val="clear" w:color="auto" w:fill="00FF00"/>
            <w:vAlign w:val="center"/>
          </w:tcPr>
          <w:p w:rsidR="00FF458C" w:rsidRPr="00513ADA" w:rsidRDefault="00FF458C" w:rsidP="00513ADA">
            <w:pPr>
              <w:jc w:val="center"/>
              <w:rPr>
                <w:rFonts w:ascii="Monotype Corsiva" w:hAnsi="Monotype Corsiva"/>
                <w:b/>
                <w:sz w:val="28"/>
                <w:szCs w:val="28"/>
              </w:rPr>
            </w:pPr>
            <w:r w:rsidRPr="00513ADA">
              <w:rPr>
                <w:rFonts w:ascii="Monotype Corsiva" w:hAnsi="Monotype Corsiva"/>
                <w:b/>
                <w:sz w:val="28"/>
                <w:szCs w:val="28"/>
              </w:rPr>
              <w:t>Повторение 8 ч</w:t>
            </w:r>
          </w:p>
        </w:tc>
        <w:tc>
          <w:tcPr>
            <w:tcW w:w="222" w:type="pct"/>
            <w:shd w:val="clear" w:color="auto" w:fill="00FF00"/>
          </w:tcPr>
          <w:p w:rsidR="00FF458C" w:rsidRDefault="00FF458C" w:rsidP="0047644A">
            <w:pPr>
              <w:jc w:val="center"/>
              <w:rPr>
                <w:rFonts w:ascii="Monotype Corsiva" w:hAnsi="Monotype Corsiva"/>
                <w:b/>
              </w:rPr>
            </w:pPr>
          </w:p>
        </w:tc>
      </w:tr>
      <w:tr w:rsidR="00FF458C" w:rsidRPr="00A941D9" w:rsidTr="00513ADA">
        <w:trPr>
          <w:gridAfter w:val="1"/>
          <w:wAfter w:w="7" w:type="pct"/>
          <w:trHeight w:val="351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jc w:val="right"/>
              <w:rPr>
                <w:b/>
              </w:rPr>
            </w:pPr>
            <w:r w:rsidRPr="00513ADA">
              <w:rPr>
                <w:b/>
              </w:rPr>
              <w:t>95-96</w:t>
            </w:r>
          </w:p>
        </w:tc>
        <w:tc>
          <w:tcPr>
            <w:tcW w:w="899" w:type="pct"/>
          </w:tcPr>
          <w:p w:rsidR="00FF458C" w:rsidRPr="00513ADA" w:rsidRDefault="00FF458C" w:rsidP="0047644A">
            <w:r w:rsidRPr="00513ADA">
              <w:t>Рациональные дроби.</w:t>
            </w:r>
          </w:p>
        </w:tc>
        <w:tc>
          <w:tcPr>
            <w:tcW w:w="216" w:type="pct"/>
            <w:vAlign w:val="center"/>
          </w:tcPr>
          <w:p w:rsidR="00FF458C" w:rsidRPr="00A941D9" w:rsidRDefault="00FF458C" w:rsidP="0047644A">
            <w:r>
              <w:t>2</w:t>
            </w:r>
          </w:p>
        </w:tc>
        <w:tc>
          <w:tcPr>
            <w:tcW w:w="1133" w:type="pct"/>
            <w:gridSpan w:val="4"/>
          </w:tcPr>
          <w:p w:rsidR="00FF458C" w:rsidRPr="00530E14" w:rsidRDefault="00FF458C" w:rsidP="0047644A">
            <w:pPr>
              <w:autoSpaceDE w:val="0"/>
              <w:autoSpaceDN w:val="0"/>
              <w:adjustRightInd w:val="0"/>
              <w:spacing w:line="252" w:lineRule="auto"/>
            </w:pPr>
            <w:r w:rsidRPr="00530E14">
              <w:t>Сложение, вычитание, умножение и деление рациональных дробей</w:t>
            </w:r>
          </w:p>
        </w:tc>
        <w:tc>
          <w:tcPr>
            <w:tcW w:w="1012" w:type="pct"/>
          </w:tcPr>
          <w:p w:rsidR="00FF458C" w:rsidRPr="00530E14" w:rsidRDefault="00FF458C" w:rsidP="0047644A">
            <w:pPr>
              <w:autoSpaceDE w:val="0"/>
              <w:autoSpaceDN w:val="0"/>
              <w:adjustRightInd w:val="0"/>
              <w:spacing w:line="252" w:lineRule="auto"/>
            </w:pPr>
            <w:r>
              <w:t>С</w:t>
            </w:r>
            <w:r w:rsidRPr="00530E14">
              <w:t xml:space="preserve">кладывать, умножать и делить рациональные </w:t>
            </w:r>
            <w:r w:rsidRPr="00530E14">
              <w:br/>
              <w:t>дроби</w:t>
            </w:r>
            <w:r>
              <w:t>, приводить дроби к общему знаменателю</w:t>
            </w:r>
          </w:p>
        </w:tc>
        <w:tc>
          <w:tcPr>
            <w:tcW w:w="646" w:type="pct"/>
            <w:gridSpan w:val="2"/>
          </w:tcPr>
          <w:p w:rsidR="00FF458C" w:rsidRPr="00530E14" w:rsidRDefault="00FF458C" w:rsidP="0047644A">
            <w:pPr>
              <w:autoSpaceDE w:val="0"/>
              <w:autoSpaceDN w:val="0"/>
              <w:adjustRightInd w:val="0"/>
              <w:spacing w:line="252" w:lineRule="auto"/>
            </w:pPr>
            <w:r w:rsidRPr="00530E14">
              <w:t>Индивидуальные карточки</w:t>
            </w:r>
          </w:p>
        </w:tc>
        <w:tc>
          <w:tcPr>
            <w:tcW w:w="640" w:type="pct"/>
            <w:vAlign w:val="center"/>
          </w:tcPr>
          <w:p w:rsidR="00FF458C" w:rsidRPr="00A941D9" w:rsidRDefault="00FF458C" w:rsidP="0047644A">
            <w:r>
              <w:t>Функция  у=х</w:t>
            </w:r>
            <w:r>
              <w:rPr>
                <w:vertAlign w:val="superscript"/>
              </w:rPr>
              <w:t>-1</w:t>
            </w:r>
            <w:r>
              <w:t xml:space="preserve"> и её свойства</w:t>
            </w:r>
            <w:r>
              <w:br/>
            </w:r>
          </w:p>
        </w:tc>
        <w:tc>
          <w:tcPr>
            <w:tcW w:w="222" w:type="pct"/>
          </w:tcPr>
          <w:p w:rsidR="00FF458C" w:rsidRDefault="00FF458C" w:rsidP="0047644A"/>
        </w:tc>
      </w:tr>
      <w:tr w:rsidR="00FF458C" w:rsidRPr="00A941D9" w:rsidTr="00513ADA">
        <w:trPr>
          <w:gridAfter w:val="1"/>
          <w:wAfter w:w="7" w:type="pct"/>
          <w:trHeight w:val="351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jc w:val="right"/>
              <w:rPr>
                <w:b/>
              </w:rPr>
            </w:pPr>
            <w:r w:rsidRPr="00513ADA">
              <w:rPr>
                <w:b/>
              </w:rPr>
              <w:t>97</w:t>
            </w:r>
          </w:p>
        </w:tc>
        <w:tc>
          <w:tcPr>
            <w:tcW w:w="899" w:type="pct"/>
          </w:tcPr>
          <w:p w:rsidR="00FF458C" w:rsidRPr="00513ADA" w:rsidRDefault="00FF458C" w:rsidP="0047644A">
            <w:r w:rsidRPr="00513ADA">
              <w:rPr>
                <w:bCs/>
              </w:rPr>
              <w:t>Квадратные корни и квадратные уравнения</w:t>
            </w:r>
          </w:p>
        </w:tc>
        <w:tc>
          <w:tcPr>
            <w:tcW w:w="216" w:type="pct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33" w:type="pct"/>
            <w:gridSpan w:val="4"/>
          </w:tcPr>
          <w:p w:rsidR="00FF458C" w:rsidRPr="00530E14" w:rsidRDefault="00FF458C" w:rsidP="0047644A">
            <w:pPr>
              <w:autoSpaceDE w:val="0"/>
              <w:autoSpaceDN w:val="0"/>
              <w:adjustRightInd w:val="0"/>
              <w:spacing w:line="252" w:lineRule="auto"/>
            </w:pPr>
            <w:r w:rsidRPr="00530E14">
              <w:t>Формула корней квадратного уравнения. Теорема Виета</w:t>
            </w:r>
            <w:r>
              <w:t>. Правила действий с квадратными корнями.</w:t>
            </w:r>
          </w:p>
        </w:tc>
        <w:tc>
          <w:tcPr>
            <w:tcW w:w="1012" w:type="pct"/>
          </w:tcPr>
          <w:p w:rsidR="00FF458C" w:rsidRPr="00530E14" w:rsidRDefault="00FF458C" w:rsidP="0047644A">
            <w:pPr>
              <w:autoSpaceDE w:val="0"/>
              <w:autoSpaceDN w:val="0"/>
              <w:adjustRightInd w:val="0"/>
              <w:spacing w:line="252" w:lineRule="auto"/>
            </w:pPr>
            <w:r>
              <w:t>Решать квадратные уравнения, выполнять действия с квадратными корнями</w:t>
            </w:r>
          </w:p>
        </w:tc>
        <w:tc>
          <w:tcPr>
            <w:tcW w:w="646" w:type="pct"/>
            <w:gridSpan w:val="2"/>
          </w:tcPr>
          <w:p w:rsidR="00FF458C" w:rsidRPr="00530E14" w:rsidRDefault="00FF458C" w:rsidP="0047644A">
            <w:pPr>
              <w:autoSpaceDE w:val="0"/>
              <w:autoSpaceDN w:val="0"/>
              <w:adjustRightInd w:val="0"/>
              <w:spacing w:line="252" w:lineRule="auto"/>
            </w:pPr>
            <w:r w:rsidRPr="00530E14">
              <w:t>Математический диктант</w:t>
            </w:r>
          </w:p>
        </w:tc>
        <w:tc>
          <w:tcPr>
            <w:tcW w:w="640" w:type="pct"/>
            <w:vAlign w:val="center"/>
          </w:tcPr>
          <w:p w:rsidR="00FF458C" w:rsidRPr="00A941D9" w:rsidRDefault="00FF458C" w:rsidP="0047644A"/>
        </w:tc>
        <w:tc>
          <w:tcPr>
            <w:tcW w:w="222" w:type="pct"/>
          </w:tcPr>
          <w:p w:rsidR="00FF458C" w:rsidRPr="00A941D9" w:rsidRDefault="00FF458C" w:rsidP="0047644A"/>
        </w:tc>
      </w:tr>
      <w:tr w:rsidR="00FF458C" w:rsidRPr="00A941D9" w:rsidTr="00513ADA">
        <w:trPr>
          <w:gridAfter w:val="1"/>
          <w:wAfter w:w="7" w:type="pct"/>
          <w:trHeight w:val="351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jc w:val="right"/>
              <w:rPr>
                <w:b/>
              </w:rPr>
            </w:pPr>
            <w:r w:rsidRPr="00513ADA">
              <w:rPr>
                <w:b/>
              </w:rPr>
              <w:t>98-99</w:t>
            </w:r>
          </w:p>
        </w:tc>
        <w:tc>
          <w:tcPr>
            <w:tcW w:w="899" w:type="pct"/>
          </w:tcPr>
          <w:p w:rsidR="00FF458C" w:rsidRPr="00513ADA" w:rsidRDefault="00FF458C" w:rsidP="0047644A">
            <w:pPr>
              <w:rPr>
                <w:bCs/>
              </w:rPr>
            </w:pPr>
            <w:r w:rsidRPr="00513ADA">
              <w:rPr>
                <w:bCs/>
              </w:rPr>
              <w:t>Решение задач с помощью составления квадратных и дробно- рациональных уравнений</w:t>
            </w:r>
          </w:p>
        </w:tc>
        <w:tc>
          <w:tcPr>
            <w:tcW w:w="216" w:type="pct"/>
            <w:vAlign w:val="center"/>
          </w:tcPr>
          <w:p w:rsidR="00FF458C" w:rsidRPr="00A941D9" w:rsidRDefault="00FF458C" w:rsidP="0047644A">
            <w:r>
              <w:t>2</w:t>
            </w:r>
          </w:p>
        </w:tc>
        <w:tc>
          <w:tcPr>
            <w:tcW w:w="1133" w:type="pct"/>
            <w:gridSpan w:val="4"/>
          </w:tcPr>
          <w:p w:rsidR="00FF458C" w:rsidRPr="00530E14" w:rsidRDefault="00FF458C" w:rsidP="0047644A">
            <w:pPr>
              <w:autoSpaceDE w:val="0"/>
              <w:autoSpaceDN w:val="0"/>
              <w:adjustRightInd w:val="0"/>
              <w:spacing w:line="252" w:lineRule="auto"/>
            </w:pPr>
            <w:r w:rsidRPr="00530E14">
              <w:t>Формула корней квадратного уравнения. Теорема Виета</w:t>
            </w:r>
            <w:r>
              <w:t>. Задачи на движение . Задачи на совместную работу.</w:t>
            </w:r>
          </w:p>
        </w:tc>
        <w:tc>
          <w:tcPr>
            <w:tcW w:w="1012" w:type="pct"/>
          </w:tcPr>
          <w:p w:rsidR="00FF458C" w:rsidRPr="00A941D9" w:rsidRDefault="00FF458C" w:rsidP="0047644A">
            <w:r>
              <w:t>Решать задачи составлением уравнений</w:t>
            </w:r>
          </w:p>
        </w:tc>
        <w:tc>
          <w:tcPr>
            <w:tcW w:w="646" w:type="pct"/>
            <w:gridSpan w:val="2"/>
          </w:tcPr>
          <w:p w:rsidR="00FF458C" w:rsidRPr="00530E14" w:rsidRDefault="00FF458C" w:rsidP="0047644A">
            <w:pPr>
              <w:autoSpaceDE w:val="0"/>
              <w:autoSpaceDN w:val="0"/>
              <w:adjustRightInd w:val="0"/>
              <w:spacing w:line="252" w:lineRule="auto"/>
            </w:pPr>
            <w:r w:rsidRPr="00530E14">
              <w:t>Самостоятельная работа</w:t>
            </w:r>
          </w:p>
          <w:p w:rsidR="00FF458C" w:rsidRPr="00530E14" w:rsidRDefault="00FF458C" w:rsidP="0047644A">
            <w:pPr>
              <w:autoSpaceDE w:val="0"/>
              <w:autoSpaceDN w:val="0"/>
              <w:adjustRightInd w:val="0"/>
              <w:spacing w:line="252" w:lineRule="auto"/>
            </w:pPr>
          </w:p>
          <w:p w:rsidR="00FF458C" w:rsidRPr="00530E14" w:rsidRDefault="00FF458C" w:rsidP="0047644A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640" w:type="pct"/>
            <w:vAlign w:val="center"/>
          </w:tcPr>
          <w:p w:rsidR="00FF458C" w:rsidRPr="00313A32" w:rsidRDefault="00FF458C" w:rsidP="0047644A">
            <w:pPr>
              <w:rPr>
                <w:iCs/>
                <w:color w:val="000000"/>
                <w:spacing w:val="-2"/>
              </w:rPr>
            </w:pPr>
            <w:r w:rsidRPr="00313A32">
              <w:rPr>
                <w:iCs/>
                <w:color w:val="000000"/>
                <w:spacing w:val="-2"/>
              </w:rPr>
              <w:t>Применение математических методов для решения содержательных задач из различных областей науки и практики</w:t>
            </w:r>
          </w:p>
        </w:tc>
        <w:tc>
          <w:tcPr>
            <w:tcW w:w="222" w:type="pct"/>
          </w:tcPr>
          <w:p w:rsidR="00FF458C" w:rsidRPr="00A941D9" w:rsidRDefault="00FF458C" w:rsidP="0047644A"/>
        </w:tc>
      </w:tr>
      <w:tr w:rsidR="00FF458C" w:rsidRPr="00A941D9" w:rsidTr="00513ADA">
        <w:trPr>
          <w:gridAfter w:val="1"/>
          <w:wAfter w:w="7" w:type="pct"/>
          <w:trHeight w:val="351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jc w:val="right"/>
              <w:rPr>
                <w:b/>
              </w:rPr>
            </w:pPr>
            <w:r w:rsidRPr="00513ADA">
              <w:rPr>
                <w:b/>
              </w:rPr>
              <w:t>100</w:t>
            </w:r>
          </w:p>
        </w:tc>
        <w:tc>
          <w:tcPr>
            <w:tcW w:w="899" w:type="pct"/>
          </w:tcPr>
          <w:p w:rsidR="00FF458C" w:rsidRPr="00513ADA" w:rsidRDefault="00FF458C" w:rsidP="0047644A">
            <w:r w:rsidRPr="00513ADA">
              <w:rPr>
                <w:bCs/>
              </w:rPr>
              <w:t>Неравенства и системы неравенств</w:t>
            </w:r>
          </w:p>
        </w:tc>
        <w:tc>
          <w:tcPr>
            <w:tcW w:w="216" w:type="pct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1133" w:type="pct"/>
            <w:gridSpan w:val="4"/>
          </w:tcPr>
          <w:p w:rsidR="00FF458C" w:rsidRPr="00CD0776" w:rsidRDefault="00FF458C" w:rsidP="0047644A">
            <w:pPr>
              <w:ind w:left="113"/>
            </w:pPr>
            <w:r>
              <w:rPr>
                <w:color w:val="000000"/>
              </w:rPr>
              <w:t>О</w:t>
            </w:r>
            <w:r w:rsidRPr="00CD0776">
              <w:rPr>
                <w:color w:val="000000"/>
              </w:rPr>
              <w:t xml:space="preserve">пределение </w:t>
            </w:r>
            <w:r w:rsidRPr="00CD0776">
              <w:t xml:space="preserve"> числового неравенства с одной переменной;</w:t>
            </w:r>
          </w:p>
          <w:p w:rsidR="00FF458C" w:rsidRPr="00CD0776" w:rsidRDefault="00FF458C" w:rsidP="0047644A">
            <w:pPr>
              <w:ind w:left="113"/>
            </w:pPr>
            <w:r w:rsidRPr="00CD0776">
              <w:t>решение неравенства с одной переменной;</w:t>
            </w:r>
            <w:r>
              <w:t xml:space="preserve"> решение системы неравенств;</w:t>
            </w:r>
          </w:p>
          <w:p w:rsidR="00FF458C" w:rsidRPr="00CD0776" w:rsidRDefault="00FF458C" w:rsidP="0047644A">
            <w:pPr>
              <w:ind w:left="113"/>
            </w:pPr>
            <w:r w:rsidRPr="00CD0776">
              <w:t>свойства числовых неравенств;</w:t>
            </w:r>
          </w:p>
          <w:p w:rsidR="00FF458C" w:rsidRPr="00A941D9" w:rsidRDefault="00FF458C" w:rsidP="0047644A"/>
        </w:tc>
        <w:tc>
          <w:tcPr>
            <w:tcW w:w="1012" w:type="pct"/>
          </w:tcPr>
          <w:p w:rsidR="00FF458C" w:rsidRDefault="00FF458C" w:rsidP="0047644A">
            <w:pPr>
              <w:tabs>
                <w:tab w:val="num" w:pos="234"/>
              </w:tabs>
              <w:ind w:firstLine="113"/>
            </w:pPr>
            <w:r>
              <w:t>Р</w:t>
            </w:r>
            <w:r w:rsidRPr="00CD0776">
              <w:t>ешать линейные неравенства с одной переменной;</w:t>
            </w:r>
            <w:r>
              <w:t xml:space="preserve">  </w:t>
            </w:r>
            <w:r w:rsidRPr="00CD0776">
              <w:t>решать системы неравенств с одной переменной.</w:t>
            </w:r>
          </w:p>
          <w:p w:rsidR="00FF458C" w:rsidRPr="00A941D9" w:rsidRDefault="00FF458C" w:rsidP="0047644A"/>
        </w:tc>
        <w:tc>
          <w:tcPr>
            <w:tcW w:w="646" w:type="pct"/>
            <w:gridSpan w:val="2"/>
          </w:tcPr>
          <w:p w:rsidR="00FF458C" w:rsidRPr="00530E14" w:rsidRDefault="00FF458C" w:rsidP="0047644A">
            <w:pPr>
              <w:autoSpaceDE w:val="0"/>
              <w:autoSpaceDN w:val="0"/>
              <w:adjustRightInd w:val="0"/>
              <w:spacing w:line="252" w:lineRule="auto"/>
            </w:pPr>
            <w:r w:rsidRPr="00530E14">
              <w:t>Индивидуальные карточки</w:t>
            </w:r>
          </w:p>
        </w:tc>
        <w:tc>
          <w:tcPr>
            <w:tcW w:w="640" w:type="pct"/>
            <w:vAlign w:val="center"/>
          </w:tcPr>
          <w:p w:rsidR="00FF458C" w:rsidRPr="00A941D9" w:rsidRDefault="00FF458C" w:rsidP="0047644A"/>
        </w:tc>
        <w:tc>
          <w:tcPr>
            <w:tcW w:w="222" w:type="pct"/>
          </w:tcPr>
          <w:p w:rsidR="00FF458C" w:rsidRPr="00A941D9" w:rsidRDefault="00FF458C" w:rsidP="0047644A"/>
        </w:tc>
      </w:tr>
      <w:tr w:rsidR="00FF458C" w:rsidRPr="00A941D9" w:rsidTr="00513ADA">
        <w:trPr>
          <w:gridAfter w:val="1"/>
          <w:wAfter w:w="7" w:type="pct"/>
          <w:trHeight w:val="351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jc w:val="right"/>
              <w:rPr>
                <w:b/>
              </w:rPr>
            </w:pPr>
            <w:r w:rsidRPr="00513ADA">
              <w:rPr>
                <w:b/>
              </w:rPr>
              <w:t>101</w:t>
            </w:r>
          </w:p>
        </w:tc>
        <w:tc>
          <w:tcPr>
            <w:tcW w:w="899" w:type="pct"/>
            <w:vAlign w:val="center"/>
          </w:tcPr>
          <w:p w:rsidR="00FF458C" w:rsidRPr="00A941D9" w:rsidRDefault="00FF458C" w:rsidP="0047644A">
            <w:r w:rsidRPr="005A0DBB">
              <w:rPr>
                <w:color w:val="FF0000"/>
              </w:rPr>
              <w:t>Итоговая контрольная работа</w:t>
            </w:r>
          </w:p>
        </w:tc>
        <w:tc>
          <w:tcPr>
            <w:tcW w:w="216" w:type="pct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2145" w:type="pct"/>
            <w:gridSpan w:val="5"/>
          </w:tcPr>
          <w:p w:rsidR="00FF458C" w:rsidRPr="00A941D9" w:rsidRDefault="00FF458C" w:rsidP="0047644A">
            <w:r>
              <w:t xml:space="preserve"> О</w:t>
            </w:r>
            <w:r w:rsidRPr="00A941D9">
              <w:t>бобщать и система</w:t>
            </w:r>
            <w:r>
              <w:t>тизировать знания по пройденному материалу</w:t>
            </w:r>
            <w:r w:rsidRPr="00A941D9">
              <w:t xml:space="preserve"> и использовать их при решении примеров и задач.</w:t>
            </w:r>
          </w:p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>
            <w:r w:rsidRPr="00A941D9">
              <w:t>Письменная работа</w:t>
            </w:r>
          </w:p>
        </w:tc>
        <w:tc>
          <w:tcPr>
            <w:tcW w:w="640" w:type="pct"/>
            <w:vAlign w:val="center"/>
          </w:tcPr>
          <w:p w:rsidR="00FF458C" w:rsidRPr="00A941D9" w:rsidRDefault="00FF458C" w:rsidP="0047644A"/>
        </w:tc>
        <w:tc>
          <w:tcPr>
            <w:tcW w:w="222" w:type="pct"/>
          </w:tcPr>
          <w:p w:rsidR="00FF458C" w:rsidRPr="00A941D9" w:rsidRDefault="00FF458C" w:rsidP="0047644A"/>
        </w:tc>
      </w:tr>
      <w:tr w:rsidR="00FF458C" w:rsidRPr="00A941D9" w:rsidTr="00513ADA">
        <w:trPr>
          <w:gridAfter w:val="1"/>
          <w:wAfter w:w="7" w:type="pct"/>
          <w:trHeight w:val="351"/>
        </w:trPr>
        <w:tc>
          <w:tcPr>
            <w:tcW w:w="226" w:type="pct"/>
            <w:vAlign w:val="center"/>
          </w:tcPr>
          <w:p w:rsidR="00FF458C" w:rsidRPr="00513ADA" w:rsidRDefault="00FF458C" w:rsidP="00513ADA">
            <w:pPr>
              <w:jc w:val="right"/>
              <w:rPr>
                <w:b/>
              </w:rPr>
            </w:pPr>
            <w:r w:rsidRPr="00513ADA">
              <w:rPr>
                <w:b/>
              </w:rPr>
              <w:t>102</w:t>
            </w:r>
          </w:p>
        </w:tc>
        <w:tc>
          <w:tcPr>
            <w:tcW w:w="899" w:type="pct"/>
            <w:vAlign w:val="center"/>
          </w:tcPr>
          <w:p w:rsidR="00FF458C" w:rsidRPr="00A941D9" w:rsidRDefault="00FF458C" w:rsidP="0047644A">
            <w:pPr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Обобщающий урок по курсу математики</w:t>
            </w:r>
          </w:p>
        </w:tc>
        <w:tc>
          <w:tcPr>
            <w:tcW w:w="216" w:type="pct"/>
            <w:vAlign w:val="center"/>
          </w:tcPr>
          <w:p w:rsidR="00FF458C" w:rsidRPr="00A941D9" w:rsidRDefault="00FF458C" w:rsidP="0047644A">
            <w:r w:rsidRPr="00A941D9">
              <w:t>1</w:t>
            </w:r>
          </w:p>
        </w:tc>
        <w:tc>
          <w:tcPr>
            <w:tcW w:w="2145" w:type="pct"/>
            <w:gridSpan w:val="5"/>
            <w:vAlign w:val="center"/>
          </w:tcPr>
          <w:p w:rsidR="00FF458C" w:rsidRPr="00A941D9" w:rsidRDefault="00FF458C" w:rsidP="0047644A">
            <w:r w:rsidRPr="00CD0776">
              <w:t>Повторить, систематизировать и обобщить знания по курсу алгебры 8 класса.</w:t>
            </w:r>
          </w:p>
        </w:tc>
        <w:tc>
          <w:tcPr>
            <w:tcW w:w="646" w:type="pct"/>
            <w:gridSpan w:val="2"/>
            <w:vAlign w:val="center"/>
          </w:tcPr>
          <w:p w:rsidR="00FF458C" w:rsidRPr="00A941D9" w:rsidRDefault="00FF458C" w:rsidP="0047644A"/>
        </w:tc>
        <w:tc>
          <w:tcPr>
            <w:tcW w:w="640" w:type="pct"/>
            <w:vAlign w:val="center"/>
          </w:tcPr>
          <w:p w:rsidR="00FF458C" w:rsidRPr="00A941D9" w:rsidRDefault="00FF458C" w:rsidP="0047644A"/>
        </w:tc>
        <w:tc>
          <w:tcPr>
            <w:tcW w:w="222" w:type="pct"/>
          </w:tcPr>
          <w:p w:rsidR="00FF458C" w:rsidRPr="00A941D9" w:rsidRDefault="00FF458C" w:rsidP="0047644A"/>
        </w:tc>
      </w:tr>
    </w:tbl>
    <w:p w:rsidR="00FF458C" w:rsidRDefault="00FF458C">
      <w:bookmarkStart w:id="0" w:name="_GoBack"/>
      <w:bookmarkEnd w:id="0"/>
    </w:p>
    <w:sectPr w:rsidR="00FF458C" w:rsidSect="008B4BF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2E0BA6"/>
    <w:multiLevelType w:val="hybridMultilevel"/>
    <w:tmpl w:val="BB4614CC"/>
    <w:lvl w:ilvl="0" w:tplc="215C347E">
      <w:start w:val="1"/>
      <w:numFmt w:val="decimal"/>
      <w:lvlText w:val="%1."/>
      <w:lvlJc w:val="left"/>
      <w:pPr>
        <w:ind w:left="860" w:hanging="360"/>
      </w:pPr>
      <w:rPr>
        <w:rFonts w:cs="Times New Roman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1D79"/>
    <w:rsid w:val="001A5337"/>
    <w:rsid w:val="001C563A"/>
    <w:rsid w:val="002120A3"/>
    <w:rsid w:val="0028779C"/>
    <w:rsid w:val="00293404"/>
    <w:rsid w:val="00313A32"/>
    <w:rsid w:val="003852D9"/>
    <w:rsid w:val="0041121F"/>
    <w:rsid w:val="004562A0"/>
    <w:rsid w:val="0047644A"/>
    <w:rsid w:val="005019DF"/>
    <w:rsid w:val="00513ADA"/>
    <w:rsid w:val="00530E14"/>
    <w:rsid w:val="00551D79"/>
    <w:rsid w:val="005606EA"/>
    <w:rsid w:val="00577DD4"/>
    <w:rsid w:val="005A0DBB"/>
    <w:rsid w:val="006421A8"/>
    <w:rsid w:val="006B7E1D"/>
    <w:rsid w:val="00713EE4"/>
    <w:rsid w:val="00760BE8"/>
    <w:rsid w:val="007768FC"/>
    <w:rsid w:val="007F38D8"/>
    <w:rsid w:val="00884605"/>
    <w:rsid w:val="008B4BF3"/>
    <w:rsid w:val="00923FBD"/>
    <w:rsid w:val="00946BCC"/>
    <w:rsid w:val="009D01CD"/>
    <w:rsid w:val="00A941D9"/>
    <w:rsid w:val="00B0633F"/>
    <w:rsid w:val="00B074B8"/>
    <w:rsid w:val="00B464B4"/>
    <w:rsid w:val="00B52A5B"/>
    <w:rsid w:val="00B73298"/>
    <w:rsid w:val="00B93AEF"/>
    <w:rsid w:val="00BA3DCA"/>
    <w:rsid w:val="00C41B60"/>
    <w:rsid w:val="00C57691"/>
    <w:rsid w:val="00C632BC"/>
    <w:rsid w:val="00C82CAE"/>
    <w:rsid w:val="00CC0106"/>
    <w:rsid w:val="00CD0776"/>
    <w:rsid w:val="00CD28AB"/>
    <w:rsid w:val="00CE1D59"/>
    <w:rsid w:val="00D27ADF"/>
    <w:rsid w:val="00D75F48"/>
    <w:rsid w:val="00D953A3"/>
    <w:rsid w:val="00DB60EA"/>
    <w:rsid w:val="00DB78C7"/>
    <w:rsid w:val="00EA5265"/>
    <w:rsid w:val="00EC00FF"/>
    <w:rsid w:val="00EF71EF"/>
    <w:rsid w:val="00F644AF"/>
    <w:rsid w:val="00F671A5"/>
    <w:rsid w:val="00F722EE"/>
    <w:rsid w:val="00FA78C9"/>
    <w:rsid w:val="00FF4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4BF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8B4BF3"/>
    <w:rPr>
      <w:rFonts w:ascii="Times New Roman" w:hAnsi="Times New Roman" w:cs="Times New Roman"/>
      <w:b/>
    </w:rPr>
  </w:style>
  <w:style w:type="character" w:styleId="PlaceholderText">
    <w:name w:val="Placeholder Text"/>
    <w:basedOn w:val="DefaultParagraphFont"/>
    <w:uiPriority w:val="99"/>
    <w:semiHidden/>
    <w:rsid w:val="00D27ADF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D27A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27ADF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375</TotalTime>
  <Pages>13</Pages>
  <Words>2688</Words>
  <Characters>15322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12</cp:revision>
  <cp:lastPrinted>2013-03-10T14:18:00Z</cp:lastPrinted>
  <dcterms:created xsi:type="dcterms:W3CDTF">2013-02-12T06:05:00Z</dcterms:created>
  <dcterms:modified xsi:type="dcterms:W3CDTF">2013-03-10T14:27:00Z</dcterms:modified>
</cp:coreProperties>
</file>